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2D64" w14:textId="77777777" w:rsidR="004102D3" w:rsidRPr="00A3216F" w:rsidRDefault="004102D3" w:rsidP="00412F40">
      <w:pPr>
        <w:rPr>
          <w:rFonts w:ascii="Arial" w:hAnsi="Arial" w:cs="Arial"/>
          <w:b/>
          <w:bCs/>
          <w:u w:val="single"/>
        </w:rPr>
      </w:pPr>
    </w:p>
    <w:p w14:paraId="3E291F95" w14:textId="77777777" w:rsidR="004102D3" w:rsidRPr="00A3216F" w:rsidRDefault="004102D3" w:rsidP="00412F40">
      <w:pPr>
        <w:rPr>
          <w:rFonts w:ascii="Arial" w:hAnsi="Arial" w:cs="Arial"/>
          <w:b/>
          <w:bCs/>
          <w:u w:val="single"/>
        </w:rPr>
      </w:pPr>
    </w:p>
    <w:p w14:paraId="4AAD7131" w14:textId="77777777" w:rsidR="008B6073" w:rsidRPr="00A3216F" w:rsidRDefault="00DA128A" w:rsidP="00DA128A">
      <w:pPr>
        <w:spacing w:line="240" w:lineRule="auto"/>
        <w:jc w:val="center"/>
        <w:rPr>
          <w:rFonts w:ascii="Arial" w:hAnsi="Arial" w:cs="Arial"/>
          <w:b/>
          <w:bCs/>
          <w:u w:val="single"/>
        </w:rPr>
      </w:pPr>
      <w:r w:rsidRPr="00A3216F">
        <w:rPr>
          <w:rFonts w:ascii="Arial" w:hAnsi="Arial" w:cs="Arial"/>
          <w:b/>
          <w:bCs/>
          <w:noProof/>
          <w:sz w:val="20"/>
          <w:lang w:val="en-GB" w:eastAsia="en-GB"/>
        </w:rPr>
        <w:drawing>
          <wp:inline distT="0" distB="0" distL="0" distR="0" wp14:anchorId="6D5865F0" wp14:editId="734B8A0B">
            <wp:extent cx="2070340" cy="1772211"/>
            <wp:effectExtent l="0" t="0" r="6350" b="0"/>
            <wp:docPr id="1" name="Picture 1" descr="Final%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20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7913" cy="1778694"/>
                    </a:xfrm>
                    <a:prstGeom prst="rect">
                      <a:avLst/>
                    </a:prstGeom>
                    <a:noFill/>
                    <a:ln>
                      <a:noFill/>
                    </a:ln>
                  </pic:spPr>
                </pic:pic>
              </a:graphicData>
            </a:graphic>
          </wp:inline>
        </w:drawing>
      </w:r>
    </w:p>
    <w:p w14:paraId="7ADC4B60" w14:textId="77777777" w:rsidR="008B6073" w:rsidRPr="00A3216F" w:rsidRDefault="008B6073" w:rsidP="00DA128A">
      <w:pPr>
        <w:spacing w:line="240" w:lineRule="auto"/>
        <w:jc w:val="center"/>
        <w:rPr>
          <w:rFonts w:ascii="Arial" w:hAnsi="Arial" w:cs="Arial"/>
          <w:b/>
          <w:bCs/>
          <w:u w:val="single"/>
        </w:rPr>
      </w:pPr>
    </w:p>
    <w:p w14:paraId="70449543" w14:textId="77777777" w:rsidR="008B6073" w:rsidRPr="00A3216F" w:rsidRDefault="008B6073" w:rsidP="00DA128A">
      <w:pPr>
        <w:spacing w:line="240" w:lineRule="auto"/>
        <w:jc w:val="center"/>
        <w:rPr>
          <w:rFonts w:ascii="Arial" w:hAnsi="Arial" w:cs="Arial"/>
          <w:b/>
          <w:bCs/>
          <w:u w:val="single"/>
        </w:rPr>
      </w:pPr>
    </w:p>
    <w:p w14:paraId="121F210E" w14:textId="77777777" w:rsidR="008B6073" w:rsidRPr="00A3216F" w:rsidRDefault="008B6073" w:rsidP="00DA128A">
      <w:pPr>
        <w:spacing w:line="240" w:lineRule="auto"/>
        <w:jc w:val="center"/>
        <w:rPr>
          <w:rFonts w:ascii="Arial" w:hAnsi="Arial" w:cs="Arial"/>
          <w:b/>
          <w:bCs/>
          <w:u w:val="single"/>
        </w:rPr>
      </w:pPr>
    </w:p>
    <w:p w14:paraId="4F43D759" w14:textId="77777777" w:rsidR="008B6073" w:rsidRPr="00A3216F" w:rsidRDefault="008B6073" w:rsidP="00DA128A">
      <w:pPr>
        <w:spacing w:line="240" w:lineRule="auto"/>
        <w:jc w:val="center"/>
        <w:rPr>
          <w:rFonts w:ascii="Arial" w:hAnsi="Arial" w:cs="Arial"/>
          <w:b/>
          <w:bCs/>
          <w:u w:val="single"/>
        </w:rPr>
      </w:pPr>
    </w:p>
    <w:p w14:paraId="78A9532F" w14:textId="77777777" w:rsidR="008B6073" w:rsidRPr="00A3216F" w:rsidRDefault="008B6073" w:rsidP="00DA128A">
      <w:pPr>
        <w:spacing w:line="240" w:lineRule="auto"/>
        <w:jc w:val="center"/>
        <w:rPr>
          <w:rFonts w:ascii="Arial" w:hAnsi="Arial" w:cs="Arial"/>
          <w:b/>
          <w:bCs/>
          <w:u w:val="single"/>
        </w:rPr>
      </w:pPr>
    </w:p>
    <w:p w14:paraId="12E93AD2" w14:textId="77777777" w:rsidR="008B6073" w:rsidRPr="00A3216F" w:rsidRDefault="008B6073" w:rsidP="00DA128A">
      <w:pPr>
        <w:spacing w:line="240" w:lineRule="auto"/>
        <w:jc w:val="center"/>
        <w:rPr>
          <w:rFonts w:ascii="Arial" w:hAnsi="Arial" w:cs="Arial"/>
          <w:b/>
          <w:bCs/>
          <w:u w:val="single"/>
        </w:rPr>
      </w:pPr>
    </w:p>
    <w:p w14:paraId="188250CD" w14:textId="77777777" w:rsidR="008B6073" w:rsidRPr="00A3216F" w:rsidRDefault="008B6073" w:rsidP="00DA128A">
      <w:pPr>
        <w:spacing w:line="240" w:lineRule="auto"/>
        <w:jc w:val="center"/>
        <w:rPr>
          <w:rFonts w:ascii="Arial" w:hAnsi="Arial" w:cs="Arial"/>
          <w:b/>
          <w:bCs/>
          <w:u w:val="single"/>
        </w:rPr>
      </w:pPr>
    </w:p>
    <w:p w14:paraId="5A627906" w14:textId="77777777" w:rsidR="008B6073" w:rsidRPr="00A3216F" w:rsidRDefault="008B6073" w:rsidP="00DA128A">
      <w:pPr>
        <w:spacing w:line="240" w:lineRule="auto"/>
        <w:jc w:val="center"/>
        <w:rPr>
          <w:rFonts w:ascii="Arial" w:hAnsi="Arial" w:cs="Arial"/>
          <w:b/>
          <w:bCs/>
          <w:u w:val="single"/>
        </w:rPr>
      </w:pPr>
    </w:p>
    <w:p w14:paraId="0EC9CFFF" w14:textId="77777777" w:rsidR="008B6073" w:rsidRPr="00A3216F" w:rsidRDefault="00AF23E3" w:rsidP="008B6073">
      <w:pPr>
        <w:jc w:val="center"/>
        <w:rPr>
          <w:rFonts w:ascii="Arial" w:hAnsi="Arial" w:cs="Arial"/>
          <w:b/>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A3216F">
        <w:rPr>
          <w:rFonts w:ascii="Arial" w:hAnsi="Arial" w:cs="Arial"/>
          <w:b/>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RECORDS </w:t>
      </w:r>
      <w:r w:rsidR="008B6073" w:rsidRPr="00A3216F">
        <w:rPr>
          <w:rFonts w:ascii="Arial" w:hAnsi="Arial" w:cs="Arial"/>
          <w:b/>
          <w:sz w:val="48"/>
          <w:szCs w:val="48"/>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MANAGEMENT POLICY </w:t>
      </w:r>
    </w:p>
    <w:p w14:paraId="6F3D23EE" w14:textId="77777777" w:rsidR="00DA128A" w:rsidRPr="00A3216F" w:rsidRDefault="00DA128A" w:rsidP="00DA128A">
      <w:pPr>
        <w:spacing w:line="240" w:lineRule="auto"/>
        <w:jc w:val="center"/>
        <w:rPr>
          <w:rFonts w:ascii="Arial" w:hAnsi="Arial" w:cs="Arial"/>
          <w:b/>
          <w:bCs/>
          <w:u w:val="single"/>
        </w:rPr>
      </w:pPr>
      <w:r w:rsidRPr="00A3216F">
        <w:rPr>
          <w:rFonts w:ascii="Arial" w:hAnsi="Arial" w:cs="Arial"/>
          <w:b/>
          <w:bCs/>
          <w:u w:val="single"/>
        </w:rPr>
        <w:br w:type="page"/>
      </w:r>
    </w:p>
    <w:p w14:paraId="17984771" w14:textId="77777777" w:rsidR="004102D3" w:rsidRPr="00A3216F" w:rsidRDefault="008B6073" w:rsidP="00412F40">
      <w:pPr>
        <w:rPr>
          <w:rFonts w:ascii="Arial" w:hAnsi="Arial" w:cs="Arial"/>
          <w:b/>
          <w:bCs/>
          <w:sz w:val="28"/>
          <w:szCs w:val="28"/>
          <w:u w:val="single"/>
        </w:rPr>
      </w:pPr>
      <w:r w:rsidRPr="00A3216F">
        <w:rPr>
          <w:rFonts w:ascii="Arial" w:hAnsi="Arial" w:cs="Arial"/>
          <w:b/>
          <w:bCs/>
          <w:sz w:val="28"/>
          <w:szCs w:val="28"/>
          <w:u w:val="single"/>
        </w:rPr>
        <w:lastRenderedPageBreak/>
        <w:t>TABLE OF CONTENTS</w:t>
      </w:r>
    </w:p>
    <w:p w14:paraId="47F975C5" w14:textId="77777777" w:rsidR="008B6073" w:rsidRPr="00A3216F" w:rsidRDefault="008B6073" w:rsidP="00412F40">
      <w:pPr>
        <w:rPr>
          <w:rFonts w:ascii="Arial" w:hAnsi="Arial" w:cs="Arial"/>
          <w:b/>
          <w:bCs/>
          <w:sz w:val="28"/>
          <w:szCs w:val="28"/>
          <w:u w:val="single"/>
        </w:rPr>
      </w:pPr>
    </w:p>
    <w:p w14:paraId="4827D77D" w14:textId="77777777" w:rsidR="001A401C" w:rsidRPr="00A3216F" w:rsidRDefault="001A401C" w:rsidP="00412F40">
      <w:pPr>
        <w:numPr>
          <w:ilvl w:val="0"/>
          <w:numId w:val="1"/>
        </w:numPr>
        <w:rPr>
          <w:rFonts w:ascii="Arial" w:hAnsi="Arial" w:cs="Arial"/>
        </w:rPr>
      </w:pPr>
      <w:r w:rsidRPr="00A3216F">
        <w:rPr>
          <w:rFonts w:ascii="Arial" w:hAnsi="Arial" w:cs="Arial"/>
        </w:rPr>
        <w:t xml:space="preserve">Table of contents </w:t>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00087451" w:rsidRPr="00A3216F">
        <w:rPr>
          <w:rFonts w:ascii="Arial" w:hAnsi="Arial" w:cs="Arial"/>
        </w:rPr>
        <w:tab/>
      </w:r>
      <w:r w:rsidR="00DD4056" w:rsidRPr="00A3216F">
        <w:rPr>
          <w:rFonts w:ascii="Arial" w:hAnsi="Arial" w:cs="Arial"/>
        </w:rPr>
        <w:tab/>
      </w:r>
      <w:r w:rsidRPr="00A3216F">
        <w:rPr>
          <w:rFonts w:ascii="Arial" w:hAnsi="Arial" w:cs="Arial"/>
        </w:rPr>
        <w:t>2</w:t>
      </w:r>
    </w:p>
    <w:p w14:paraId="3B82B6D8" w14:textId="77777777" w:rsidR="00412F40" w:rsidRPr="00A3216F" w:rsidRDefault="00412F40" w:rsidP="00422CFC">
      <w:pPr>
        <w:numPr>
          <w:ilvl w:val="0"/>
          <w:numId w:val="1"/>
        </w:numPr>
        <w:rPr>
          <w:rFonts w:ascii="Arial" w:hAnsi="Arial" w:cs="Arial"/>
        </w:rPr>
      </w:pPr>
      <w:r w:rsidRPr="00A3216F">
        <w:rPr>
          <w:rFonts w:ascii="Arial" w:hAnsi="Arial" w:cs="Arial"/>
          <w:bCs/>
        </w:rPr>
        <w:t xml:space="preserve">Policy objectives and purpose </w:t>
      </w:r>
      <w:r w:rsidR="00422CFC" w:rsidRPr="00A3216F">
        <w:rPr>
          <w:rFonts w:ascii="Arial" w:hAnsi="Arial" w:cs="Arial"/>
          <w:bCs/>
        </w:rPr>
        <w:tab/>
      </w:r>
      <w:r w:rsidR="00422CFC" w:rsidRPr="00A3216F">
        <w:rPr>
          <w:rFonts w:ascii="Arial" w:hAnsi="Arial" w:cs="Arial"/>
          <w:bCs/>
        </w:rPr>
        <w:tab/>
      </w:r>
      <w:r w:rsidR="008B6073" w:rsidRPr="00A3216F">
        <w:rPr>
          <w:rFonts w:ascii="Arial" w:hAnsi="Arial" w:cs="Arial"/>
          <w:bCs/>
        </w:rPr>
        <w:tab/>
      </w:r>
      <w:r w:rsidR="00087451" w:rsidRPr="00A3216F">
        <w:rPr>
          <w:rFonts w:ascii="Arial" w:hAnsi="Arial" w:cs="Arial"/>
          <w:bCs/>
        </w:rPr>
        <w:tab/>
      </w:r>
      <w:r w:rsidR="00DD4056" w:rsidRPr="00A3216F">
        <w:rPr>
          <w:rFonts w:ascii="Arial" w:hAnsi="Arial" w:cs="Arial"/>
          <w:bCs/>
        </w:rPr>
        <w:tab/>
      </w:r>
      <w:r w:rsidR="005818DF" w:rsidRPr="00A3216F">
        <w:rPr>
          <w:rFonts w:ascii="Arial" w:hAnsi="Arial" w:cs="Arial"/>
          <w:bCs/>
        </w:rPr>
        <w:t>3</w:t>
      </w:r>
      <w:r w:rsidR="00422CFC" w:rsidRPr="00A3216F">
        <w:rPr>
          <w:rFonts w:ascii="Arial" w:hAnsi="Arial" w:cs="Arial"/>
          <w:bCs/>
        </w:rPr>
        <w:tab/>
      </w:r>
    </w:p>
    <w:p w14:paraId="20AD4D8B" w14:textId="77777777" w:rsidR="00422CFC" w:rsidRPr="00A3216F" w:rsidRDefault="001A401C" w:rsidP="00422CFC">
      <w:pPr>
        <w:numPr>
          <w:ilvl w:val="0"/>
          <w:numId w:val="1"/>
        </w:numPr>
        <w:rPr>
          <w:rFonts w:ascii="Arial" w:hAnsi="Arial" w:cs="Arial"/>
        </w:rPr>
      </w:pPr>
      <w:r w:rsidRPr="00A3216F">
        <w:rPr>
          <w:rFonts w:ascii="Arial" w:hAnsi="Arial" w:cs="Arial"/>
          <w:bCs/>
        </w:rPr>
        <w:t xml:space="preserve">Policy </w:t>
      </w:r>
      <w:proofErr w:type="gramStart"/>
      <w:r w:rsidRPr="00A3216F">
        <w:rPr>
          <w:rFonts w:ascii="Arial" w:hAnsi="Arial" w:cs="Arial"/>
          <w:bCs/>
        </w:rPr>
        <w:t>s</w:t>
      </w:r>
      <w:r w:rsidR="008E06BE" w:rsidRPr="00A3216F">
        <w:rPr>
          <w:rFonts w:ascii="Arial" w:hAnsi="Arial" w:cs="Arial"/>
          <w:bCs/>
        </w:rPr>
        <w:t xml:space="preserve">tatement </w:t>
      </w:r>
      <w:r w:rsidR="00412F40" w:rsidRPr="00A3216F">
        <w:rPr>
          <w:rFonts w:ascii="Arial" w:hAnsi="Arial" w:cs="Arial"/>
          <w:bCs/>
        </w:rPr>
        <w:t xml:space="preserve"> </w:t>
      </w:r>
      <w:r w:rsidRPr="00A3216F">
        <w:rPr>
          <w:rFonts w:ascii="Arial" w:hAnsi="Arial" w:cs="Arial"/>
          <w:bCs/>
        </w:rPr>
        <w:tab/>
      </w:r>
      <w:proofErr w:type="gramEnd"/>
      <w:r w:rsidRPr="00A3216F">
        <w:rPr>
          <w:rFonts w:ascii="Arial" w:hAnsi="Arial" w:cs="Arial"/>
          <w:bCs/>
        </w:rPr>
        <w:tab/>
      </w:r>
      <w:r w:rsidRPr="00A3216F">
        <w:rPr>
          <w:rFonts w:ascii="Arial" w:hAnsi="Arial" w:cs="Arial"/>
          <w:bCs/>
        </w:rPr>
        <w:tab/>
      </w:r>
      <w:r w:rsidRPr="00A3216F">
        <w:rPr>
          <w:rFonts w:ascii="Arial" w:hAnsi="Arial" w:cs="Arial"/>
          <w:bCs/>
        </w:rPr>
        <w:tab/>
      </w:r>
      <w:r w:rsidRPr="00A3216F">
        <w:rPr>
          <w:rFonts w:ascii="Arial" w:hAnsi="Arial" w:cs="Arial"/>
          <w:bCs/>
        </w:rPr>
        <w:tab/>
      </w:r>
      <w:r w:rsidR="00087451" w:rsidRPr="00A3216F">
        <w:rPr>
          <w:rFonts w:ascii="Arial" w:hAnsi="Arial" w:cs="Arial"/>
          <w:bCs/>
        </w:rPr>
        <w:tab/>
      </w:r>
      <w:r w:rsidR="00DD4056" w:rsidRPr="00A3216F">
        <w:rPr>
          <w:rFonts w:ascii="Arial" w:hAnsi="Arial" w:cs="Arial"/>
          <w:bCs/>
        </w:rPr>
        <w:tab/>
      </w:r>
      <w:r w:rsidRPr="00A3216F">
        <w:rPr>
          <w:rFonts w:ascii="Arial" w:hAnsi="Arial" w:cs="Arial"/>
          <w:bCs/>
        </w:rPr>
        <w:t>4</w:t>
      </w:r>
    </w:p>
    <w:p w14:paraId="33849581" w14:textId="77777777" w:rsidR="00422CFC" w:rsidRPr="00A3216F" w:rsidRDefault="00412F40" w:rsidP="00422CFC">
      <w:pPr>
        <w:numPr>
          <w:ilvl w:val="0"/>
          <w:numId w:val="1"/>
        </w:numPr>
        <w:rPr>
          <w:rFonts w:ascii="Arial" w:hAnsi="Arial" w:cs="Arial"/>
        </w:rPr>
      </w:pPr>
      <w:r w:rsidRPr="00A3216F">
        <w:rPr>
          <w:rFonts w:ascii="Arial" w:hAnsi="Arial" w:cs="Arial"/>
          <w:bCs/>
        </w:rPr>
        <w:t>Re</w:t>
      </w:r>
      <w:r w:rsidR="008E06BE" w:rsidRPr="00A3216F">
        <w:rPr>
          <w:rFonts w:ascii="Arial" w:hAnsi="Arial" w:cs="Arial"/>
          <w:bCs/>
        </w:rPr>
        <w:t xml:space="preserve">lationship with other </w:t>
      </w:r>
      <w:proofErr w:type="gramStart"/>
      <w:r w:rsidR="008E06BE" w:rsidRPr="00A3216F">
        <w:rPr>
          <w:rFonts w:ascii="Arial" w:hAnsi="Arial" w:cs="Arial"/>
          <w:bCs/>
        </w:rPr>
        <w:t xml:space="preserve">policies </w:t>
      </w:r>
      <w:r w:rsidRPr="00A3216F">
        <w:rPr>
          <w:rFonts w:ascii="Arial" w:hAnsi="Arial" w:cs="Arial"/>
          <w:bCs/>
        </w:rPr>
        <w:t xml:space="preserve"> </w:t>
      </w:r>
      <w:r w:rsidR="001A401C" w:rsidRPr="00A3216F">
        <w:rPr>
          <w:rFonts w:ascii="Arial" w:hAnsi="Arial" w:cs="Arial"/>
          <w:bCs/>
        </w:rPr>
        <w:tab/>
      </w:r>
      <w:proofErr w:type="gramEnd"/>
      <w:r w:rsidR="001A401C" w:rsidRPr="00A3216F">
        <w:rPr>
          <w:rFonts w:ascii="Arial" w:hAnsi="Arial" w:cs="Arial"/>
          <w:bCs/>
        </w:rPr>
        <w:tab/>
      </w:r>
      <w:r w:rsidR="001A401C" w:rsidRPr="00A3216F">
        <w:rPr>
          <w:rFonts w:ascii="Arial" w:hAnsi="Arial" w:cs="Arial"/>
          <w:bCs/>
        </w:rPr>
        <w:tab/>
      </w:r>
      <w:r w:rsidR="00087451" w:rsidRPr="00A3216F">
        <w:rPr>
          <w:rFonts w:ascii="Arial" w:hAnsi="Arial" w:cs="Arial"/>
          <w:bCs/>
        </w:rPr>
        <w:tab/>
      </w:r>
      <w:r w:rsidR="00DD4056" w:rsidRPr="00A3216F">
        <w:rPr>
          <w:rFonts w:ascii="Arial" w:hAnsi="Arial" w:cs="Arial"/>
          <w:bCs/>
        </w:rPr>
        <w:tab/>
      </w:r>
      <w:r w:rsidR="001A401C" w:rsidRPr="00A3216F">
        <w:rPr>
          <w:rFonts w:ascii="Arial" w:hAnsi="Arial" w:cs="Arial"/>
          <w:bCs/>
        </w:rPr>
        <w:t>4</w:t>
      </w:r>
    </w:p>
    <w:p w14:paraId="00683EB3" w14:textId="77777777" w:rsidR="00422CFC" w:rsidRPr="00A3216F" w:rsidRDefault="002915BF" w:rsidP="00422CFC">
      <w:pPr>
        <w:numPr>
          <w:ilvl w:val="0"/>
          <w:numId w:val="1"/>
        </w:numPr>
        <w:rPr>
          <w:rFonts w:ascii="Arial" w:hAnsi="Arial" w:cs="Arial"/>
        </w:rPr>
      </w:pPr>
      <w:r w:rsidRPr="00A3216F">
        <w:rPr>
          <w:rFonts w:ascii="Arial" w:hAnsi="Arial" w:cs="Arial"/>
          <w:bCs/>
        </w:rPr>
        <w:t xml:space="preserve">Regulatory </w:t>
      </w:r>
      <w:r w:rsidR="00DD4056" w:rsidRPr="00A3216F">
        <w:rPr>
          <w:rFonts w:ascii="Arial" w:hAnsi="Arial" w:cs="Arial"/>
          <w:bCs/>
        </w:rPr>
        <w:t>f</w:t>
      </w:r>
      <w:r w:rsidRPr="00A3216F">
        <w:rPr>
          <w:rFonts w:ascii="Arial" w:hAnsi="Arial" w:cs="Arial"/>
          <w:bCs/>
        </w:rPr>
        <w:t>ramework</w:t>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8B6073" w:rsidRPr="00A3216F">
        <w:rPr>
          <w:rFonts w:ascii="Arial" w:hAnsi="Arial" w:cs="Arial"/>
          <w:bCs/>
        </w:rPr>
        <w:tab/>
      </w:r>
      <w:r w:rsidR="00087451" w:rsidRPr="00A3216F">
        <w:rPr>
          <w:rFonts w:ascii="Arial" w:hAnsi="Arial" w:cs="Arial"/>
          <w:bCs/>
        </w:rPr>
        <w:tab/>
      </w:r>
      <w:r w:rsidR="00DD4056" w:rsidRPr="00A3216F">
        <w:rPr>
          <w:rFonts w:ascii="Arial" w:hAnsi="Arial" w:cs="Arial"/>
          <w:bCs/>
        </w:rPr>
        <w:tab/>
      </w:r>
      <w:r w:rsidR="00FA4FDB" w:rsidRPr="00A3216F">
        <w:rPr>
          <w:rFonts w:ascii="Arial" w:hAnsi="Arial" w:cs="Arial"/>
          <w:bCs/>
        </w:rPr>
        <w:t>4</w:t>
      </w:r>
    </w:p>
    <w:p w14:paraId="3A39FB6C" w14:textId="77777777" w:rsidR="001A401C" w:rsidRPr="00A3216F" w:rsidRDefault="001A401C" w:rsidP="001A401C">
      <w:pPr>
        <w:numPr>
          <w:ilvl w:val="0"/>
          <w:numId w:val="1"/>
        </w:numPr>
        <w:rPr>
          <w:rFonts w:ascii="Arial" w:hAnsi="Arial" w:cs="Arial"/>
        </w:rPr>
      </w:pPr>
      <w:r w:rsidRPr="00A3216F">
        <w:rPr>
          <w:rFonts w:ascii="Arial" w:hAnsi="Arial" w:cs="Arial"/>
          <w:bCs/>
        </w:rPr>
        <w:t xml:space="preserve">Roles and </w:t>
      </w:r>
      <w:proofErr w:type="gramStart"/>
      <w:r w:rsidRPr="00A3216F">
        <w:rPr>
          <w:rFonts w:ascii="Arial" w:hAnsi="Arial" w:cs="Arial"/>
          <w:bCs/>
        </w:rPr>
        <w:t>responsibilities</w:t>
      </w:r>
      <w:r w:rsidR="008E06BE" w:rsidRPr="00A3216F">
        <w:rPr>
          <w:rFonts w:ascii="Arial" w:hAnsi="Arial" w:cs="Arial"/>
          <w:bCs/>
        </w:rPr>
        <w:t xml:space="preserve"> </w:t>
      </w:r>
      <w:r w:rsidR="00412F40" w:rsidRPr="00A3216F">
        <w:rPr>
          <w:rFonts w:ascii="Arial" w:hAnsi="Arial" w:cs="Arial"/>
          <w:bCs/>
        </w:rPr>
        <w:t xml:space="preserve"> </w:t>
      </w:r>
      <w:r w:rsidR="00FF15C7" w:rsidRPr="00A3216F">
        <w:rPr>
          <w:rFonts w:ascii="Arial" w:hAnsi="Arial" w:cs="Arial"/>
          <w:bCs/>
        </w:rPr>
        <w:tab/>
      </w:r>
      <w:proofErr w:type="gramEnd"/>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087451" w:rsidRPr="00A3216F">
        <w:rPr>
          <w:rFonts w:ascii="Arial" w:hAnsi="Arial" w:cs="Arial"/>
          <w:bCs/>
        </w:rPr>
        <w:tab/>
      </w:r>
      <w:r w:rsidR="00DD4056" w:rsidRPr="00A3216F">
        <w:rPr>
          <w:rFonts w:ascii="Arial" w:hAnsi="Arial" w:cs="Arial"/>
          <w:bCs/>
        </w:rPr>
        <w:tab/>
        <w:t>5-7</w:t>
      </w:r>
    </w:p>
    <w:p w14:paraId="5D6F2005" w14:textId="77777777" w:rsidR="002915BF" w:rsidRPr="00A3216F" w:rsidRDefault="002915BF" w:rsidP="00422CFC">
      <w:pPr>
        <w:numPr>
          <w:ilvl w:val="0"/>
          <w:numId w:val="1"/>
        </w:numPr>
        <w:rPr>
          <w:rFonts w:ascii="Arial" w:hAnsi="Arial" w:cs="Arial"/>
        </w:rPr>
      </w:pPr>
      <w:r w:rsidRPr="00A3216F">
        <w:rPr>
          <w:rFonts w:ascii="Arial" w:hAnsi="Arial" w:cs="Arial"/>
        </w:rPr>
        <w:t>Records classification</w:t>
      </w:r>
      <w:r w:rsidR="00DD4056" w:rsidRPr="00A3216F">
        <w:rPr>
          <w:rFonts w:ascii="Arial" w:hAnsi="Arial" w:cs="Arial"/>
        </w:rPr>
        <w:t xml:space="preserve"> s</w:t>
      </w:r>
      <w:r w:rsidR="00DD4056" w:rsidRPr="00A3216F">
        <w:rPr>
          <w:rFonts w:ascii="Arial" w:hAnsi="Arial" w:cs="Arial"/>
          <w:bCs/>
          <w:sz w:val="22"/>
          <w:szCs w:val="22"/>
        </w:rPr>
        <w:t>ystems and related storage area</w:t>
      </w:r>
      <w:r w:rsidR="00DD4056" w:rsidRPr="00A3216F">
        <w:rPr>
          <w:rFonts w:ascii="Arial" w:hAnsi="Arial" w:cs="Arial"/>
          <w:bCs/>
          <w:sz w:val="22"/>
          <w:szCs w:val="22"/>
        </w:rPr>
        <w:tab/>
      </w:r>
      <w:r w:rsidR="00DD4056" w:rsidRPr="00A3216F">
        <w:rPr>
          <w:rFonts w:ascii="Arial" w:hAnsi="Arial" w:cs="Arial"/>
          <w:bCs/>
          <w:sz w:val="22"/>
          <w:szCs w:val="22"/>
        </w:rPr>
        <w:tab/>
      </w:r>
      <w:r w:rsidR="00A3216F">
        <w:rPr>
          <w:rFonts w:ascii="Arial" w:hAnsi="Arial" w:cs="Arial"/>
          <w:bCs/>
          <w:sz w:val="22"/>
          <w:szCs w:val="22"/>
        </w:rPr>
        <w:t>8</w:t>
      </w:r>
    </w:p>
    <w:p w14:paraId="0B2C5A7A" w14:textId="77777777" w:rsidR="00422CFC" w:rsidRPr="00A3216F" w:rsidRDefault="008E06BE" w:rsidP="00422CFC">
      <w:pPr>
        <w:numPr>
          <w:ilvl w:val="0"/>
          <w:numId w:val="1"/>
        </w:numPr>
        <w:rPr>
          <w:rFonts w:ascii="Arial" w:hAnsi="Arial" w:cs="Arial"/>
        </w:rPr>
      </w:pPr>
      <w:r w:rsidRPr="00A3216F">
        <w:rPr>
          <w:rFonts w:ascii="Arial" w:hAnsi="Arial" w:cs="Arial"/>
          <w:bCs/>
        </w:rPr>
        <w:t xml:space="preserve">File </w:t>
      </w:r>
      <w:proofErr w:type="gramStart"/>
      <w:r w:rsidRPr="00A3216F">
        <w:rPr>
          <w:rFonts w:ascii="Arial" w:hAnsi="Arial" w:cs="Arial"/>
          <w:bCs/>
        </w:rPr>
        <w:t xml:space="preserve">plan </w:t>
      </w:r>
      <w:r w:rsidR="00412F40" w:rsidRPr="00A3216F">
        <w:rPr>
          <w:rFonts w:ascii="Arial" w:hAnsi="Arial" w:cs="Arial"/>
          <w:bCs/>
        </w:rPr>
        <w:t xml:space="preserve"> </w:t>
      </w:r>
      <w:r w:rsidR="001A401C" w:rsidRPr="00A3216F">
        <w:rPr>
          <w:rFonts w:ascii="Arial" w:hAnsi="Arial" w:cs="Arial"/>
          <w:bCs/>
        </w:rPr>
        <w:tab/>
      </w:r>
      <w:proofErr w:type="gramEnd"/>
      <w:r w:rsidR="001A401C" w:rsidRPr="00A3216F">
        <w:rPr>
          <w:rFonts w:ascii="Arial" w:hAnsi="Arial" w:cs="Arial"/>
          <w:bCs/>
        </w:rPr>
        <w:tab/>
      </w:r>
      <w:r w:rsidR="001A401C" w:rsidRPr="00A3216F">
        <w:rPr>
          <w:rFonts w:ascii="Arial" w:hAnsi="Arial" w:cs="Arial"/>
          <w:bCs/>
        </w:rPr>
        <w:tab/>
      </w:r>
      <w:r w:rsidR="001A401C" w:rsidRPr="00A3216F">
        <w:rPr>
          <w:rFonts w:ascii="Arial" w:hAnsi="Arial" w:cs="Arial"/>
          <w:bCs/>
        </w:rPr>
        <w:tab/>
      </w:r>
      <w:r w:rsidR="001A401C" w:rsidRPr="00A3216F">
        <w:rPr>
          <w:rFonts w:ascii="Arial" w:hAnsi="Arial" w:cs="Arial"/>
          <w:bCs/>
        </w:rPr>
        <w:tab/>
      </w:r>
      <w:r w:rsidR="001A401C" w:rsidRPr="00A3216F">
        <w:rPr>
          <w:rFonts w:ascii="Arial" w:hAnsi="Arial" w:cs="Arial"/>
          <w:bCs/>
        </w:rPr>
        <w:tab/>
      </w:r>
      <w:r w:rsidR="00087451" w:rsidRPr="00A3216F">
        <w:rPr>
          <w:rFonts w:ascii="Arial" w:hAnsi="Arial" w:cs="Arial"/>
          <w:bCs/>
        </w:rPr>
        <w:tab/>
      </w:r>
      <w:r w:rsidR="00DD4056" w:rsidRPr="00A3216F">
        <w:rPr>
          <w:rFonts w:ascii="Arial" w:hAnsi="Arial" w:cs="Arial"/>
          <w:bCs/>
        </w:rPr>
        <w:tab/>
      </w:r>
      <w:r w:rsidR="00A3216F">
        <w:rPr>
          <w:rFonts w:ascii="Arial" w:hAnsi="Arial" w:cs="Arial"/>
          <w:bCs/>
        </w:rPr>
        <w:t>8</w:t>
      </w:r>
    </w:p>
    <w:p w14:paraId="3F97BB0F" w14:textId="77777777" w:rsidR="00422CFC" w:rsidRPr="00A3216F" w:rsidRDefault="001A401C" w:rsidP="00422CFC">
      <w:pPr>
        <w:numPr>
          <w:ilvl w:val="0"/>
          <w:numId w:val="1"/>
        </w:numPr>
        <w:rPr>
          <w:rFonts w:ascii="Arial" w:hAnsi="Arial" w:cs="Arial"/>
        </w:rPr>
      </w:pPr>
      <w:r w:rsidRPr="00A3216F">
        <w:rPr>
          <w:rFonts w:ascii="Arial" w:hAnsi="Arial" w:cs="Arial"/>
          <w:bCs/>
        </w:rPr>
        <w:t>The Human resource r</w:t>
      </w:r>
      <w:r w:rsidR="00412F40" w:rsidRPr="00A3216F">
        <w:rPr>
          <w:rFonts w:ascii="Arial" w:hAnsi="Arial" w:cs="Arial"/>
          <w:bCs/>
        </w:rPr>
        <w:t xml:space="preserve">egistry </w:t>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087451" w:rsidRPr="00A3216F">
        <w:rPr>
          <w:rFonts w:ascii="Arial" w:hAnsi="Arial" w:cs="Arial"/>
          <w:bCs/>
        </w:rPr>
        <w:tab/>
      </w:r>
      <w:r w:rsidR="00DD4056" w:rsidRPr="00A3216F">
        <w:rPr>
          <w:rFonts w:ascii="Arial" w:hAnsi="Arial" w:cs="Arial"/>
          <w:bCs/>
        </w:rPr>
        <w:tab/>
      </w:r>
      <w:r w:rsidR="00A3216F">
        <w:rPr>
          <w:rFonts w:ascii="Arial" w:hAnsi="Arial" w:cs="Arial"/>
          <w:bCs/>
        </w:rPr>
        <w:t>9</w:t>
      </w:r>
    </w:p>
    <w:p w14:paraId="3AF005E4" w14:textId="77777777" w:rsidR="00422CFC" w:rsidRPr="00A3216F" w:rsidRDefault="001A401C" w:rsidP="00422CFC">
      <w:pPr>
        <w:numPr>
          <w:ilvl w:val="0"/>
          <w:numId w:val="1"/>
        </w:numPr>
        <w:rPr>
          <w:rFonts w:ascii="Arial" w:hAnsi="Arial" w:cs="Arial"/>
        </w:rPr>
      </w:pPr>
      <w:r w:rsidRPr="00A3216F">
        <w:rPr>
          <w:rFonts w:ascii="Arial" w:hAnsi="Arial" w:cs="Arial"/>
          <w:bCs/>
        </w:rPr>
        <w:t xml:space="preserve">Disposal of records </w:t>
      </w:r>
      <w:r w:rsidRPr="00A3216F">
        <w:rPr>
          <w:rFonts w:ascii="Arial" w:hAnsi="Arial" w:cs="Arial"/>
          <w:bCs/>
        </w:rPr>
        <w:tab/>
      </w:r>
      <w:r w:rsidRPr="00A3216F">
        <w:rPr>
          <w:rFonts w:ascii="Arial" w:hAnsi="Arial" w:cs="Arial"/>
          <w:bCs/>
        </w:rPr>
        <w:tab/>
      </w:r>
      <w:r w:rsidRPr="00A3216F">
        <w:rPr>
          <w:rFonts w:ascii="Arial" w:hAnsi="Arial" w:cs="Arial"/>
          <w:bCs/>
        </w:rPr>
        <w:tab/>
      </w:r>
      <w:r w:rsidR="00412F40" w:rsidRPr="00A3216F">
        <w:rPr>
          <w:rFonts w:ascii="Arial" w:hAnsi="Arial" w:cs="Arial"/>
          <w:bCs/>
        </w:rPr>
        <w:t xml:space="preserve"> </w:t>
      </w:r>
      <w:r w:rsidR="00FF15C7" w:rsidRPr="00A3216F">
        <w:rPr>
          <w:rFonts w:ascii="Arial" w:hAnsi="Arial" w:cs="Arial"/>
          <w:bCs/>
        </w:rPr>
        <w:tab/>
      </w:r>
      <w:r w:rsidR="008B6073" w:rsidRPr="00A3216F">
        <w:rPr>
          <w:rFonts w:ascii="Arial" w:hAnsi="Arial" w:cs="Arial"/>
          <w:bCs/>
        </w:rPr>
        <w:tab/>
      </w:r>
      <w:r w:rsidR="00087451" w:rsidRPr="00A3216F">
        <w:rPr>
          <w:rFonts w:ascii="Arial" w:hAnsi="Arial" w:cs="Arial"/>
          <w:bCs/>
        </w:rPr>
        <w:tab/>
      </w:r>
      <w:r w:rsidR="00A3216F">
        <w:rPr>
          <w:rFonts w:ascii="Arial" w:hAnsi="Arial" w:cs="Arial"/>
          <w:bCs/>
        </w:rPr>
        <w:tab/>
        <w:t>9</w:t>
      </w:r>
    </w:p>
    <w:p w14:paraId="251ED4B2" w14:textId="77777777" w:rsidR="00412F40" w:rsidRPr="00A3216F" w:rsidRDefault="00412F40" w:rsidP="00422CFC">
      <w:pPr>
        <w:numPr>
          <w:ilvl w:val="0"/>
          <w:numId w:val="1"/>
        </w:numPr>
        <w:rPr>
          <w:rFonts w:ascii="Arial" w:hAnsi="Arial" w:cs="Arial"/>
        </w:rPr>
      </w:pPr>
      <w:r w:rsidRPr="00A3216F">
        <w:rPr>
          <w:rFonts w:ascii="Arial" w:hAnsi="Arial" w:cs="Arial"/>
          <w:bCs/>
        </w:rPr>
        <w:t>Access and security</w:t>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8B6073" w:rsidRPr="00A3216F">
        <w:rPr>
          <w:rFonts w:ascii="Arial" w:hAnsi="Arial" w:cs="Arial"/>
          <w:bCs/>
        </w:rPr>
        <w:tab/>
      </w:r>
      <w:r w:rsidR="00087451" w:rsidRPr="00A3216F">
        <w:rPr>
          <w:rFonts w:ascii="Arial" w:hAnsi="Arial" w:cs="Arial"/>
          <w:bCs/>
        </w:rPr>
        <w:tab/>
      </w:r>
      <w:r w:rsidR="00A3216F">
        <w:rPr>
          <w:rFonts w:ascii="Arial" w:hAnsi="Arial" w:cs="Arial"/>
          <w:bCs/>
        </w:rPr>
        <w:tab/>
        <w:t>10</w:t>
      </w:r>
    </w:p>
    <w:p w14:paraId="2AD2747A" w14:textId="77777777" w:rsidR="001A401C" w:rsidRPr="00A3216F" w:rsidRDefault="00412F40" w:rsidP="001A401C">
      <w:pPr>
        <w:numPr>
          <w:ilvl w:val="0"/>
          <w:numId w:val="1"/>
        </w:numPr>
        <w:rPr>
          <w:rFonts w:ascii="Arial" w:hAnsi="Arial" w:cs="Arial"/>
        </w:rPr>
      </w:pPr>
      <w:r w:rsidRPr="00A3216F">
        <w:rPr>
          <w:rFonts w:ascii="Arial" w:hAnsi="Arial" w:cs="Arial"/>
          <w:bCs/>
        </w:rPr>
        <w:t xml:space="preserve">Custody </w:t>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8B6073" w:rsidRPr="00A3216F">
        <w:rPr>
          <w:rFonts w:ascii="Arial" w:hAnsi="Arial" w:cs="Arial"/>
          <w:bCs/>
        </w:rPr>
        <w:tab/>
      </w:r>
      <w:r w:rsidR="00087451" w:rsidRPr="00A3216F">
        <w:rPr>
          <w:rFonts w:ascii="Arial" w:hAnsi="Arial" w:cs="Arial"/>
          <w:bCs/>
        </w:rPr>
        <w:tab/>
      </w:r>
      <w:r w:rsidR="00A3216F">
        <w:rPr>
          <w:rFonts w:ascii="Arial" w:hAnsi="Arial" w:cs="Arial"/>
          <w:bCs/>
        </w:rPr>
        <w:tab/>
        <w:t>10</w:t>
      </w:r>
    </w:p>
    <w:p w14:paraId="66CB2E8E" w14:textId="77777777" w:rsidR="00422CFC" w:rsidRPr="00A3216F" w:rsidRDefault="001A401C" w:rsidP="00422CFC">
      <w:pPr>
        <w:numPr>
          <w:ilvl w:val="0"/>
          <w:numId w:val="1"/>
        </w:numPr>
        <w:rPr>
          <w:rFonts w:ascii="Arial" w:hAnsi="Arial" w:cs="Arial"/>
        </w:rPr>
      </w:pPr>
      <w:r w:rsidRPr="00A3216F">
        <w:rPr>
          <w:rFonts w:ascii="Arial" w:hAnsi="Arial" w:cs="Arial"/>
          <w:bCs/>
        </w:rPr>
        <w:t xml:space="preserve">Managing user </w:t>
      </w:r>
      <w:proofErr w:type="gramStart"/>
      <w:r w:rsidRPr="00A3216F">
        <w:rPr>
          <w:rFonts w:ascii="Arial" w:hAnsi="Arial" w:cs="Arial"/>
          <w:bCs/>
        </w:rPr>
        <w:t xml:space="preserve">access </w:t>
      </w:r>
      <w:r w:rsidR="00412F40" w:rsidRPr="00A3216F">
        <w:rPr>
          <w:rFonts w:ascii="Arial" w:hAnsi="Arial" w:cs="Arial"/>
          <w:bCs/>
        </w:rPr>
        <w:t xml:space="preserve"> </w:t>
      </w:r>
      <w:r w:rsidR="00FF15C7" w:rsidRPr="00A3216F">
        <w:rPr>
          <w:rFonts w:ascii="Arial" w:hAnsi="Arial" w:cs="Arial"/>
          <w:bCs/>
        </w:rPr>
        <w:tab/>
      </w:r>
      <w:proofErr w:type="gramEnd"/>
      <w:r w:rsidR="00FF15C7" w:rsidRPr="00A3216F">
        <w:rPr>
          <w:rFonts w:ascii="Arial" w:hAnsi="Arial" w:cs="Arial"/>
          <w:bCs/>
        </w:rPr>
        <w:tab/>
      </w:r>
      <w:r w:rsidR="00FF15C7" w:rsidRPr="00A3216F">
        <w:rPr>
          <w:rFonts w:ascii="Arial" w:hAnsi="Arial" w:cs="Arial"/>
          <w:bCs/>
        </w:rPr>
        <w:tab/>
      </w:r>
      <w:r w:rsidR="008B6073" w:rsidRPr="00A3216F">
        <w:rPr>
          <w:rFonts w:ascii="Arial" w:hAnsi="Arial" w:cs="Arial"/>
          <w:bCs/>
        </w:rPr>
        <w:tab/>
      </w:r>
      <w:r w:rsidR="00087451" w:rsidRPr="00A3216F">
        <w:rPr>
          <w:rFonts w:ascii="Arial" w:hAnsi="Arial" w:cs="Arial"/>
          <w:bCs/>
        </w:rPr>
        <w:tab/>
      </w:r>
      <w:r w:rsidR="00A3216F">
        <w:rPr>
          <w:rFonts w:ascii="Arial" w:hAnsi="Arial" w:cs="Arial"/>
          <w:bCs/>
        </w:rPr>
        <w:tab/>
        <w:t>11</w:t>
      </w:r>
    </w:p>
    <w:p w14:paraId="1BC5ED4E" w14:textId="77777777" w:rsidR="00422CFC" w:rsidRPr="00A3216F" w:rsidRDefault="001A401C" w:rsidP="00422CFC">
      <w:pPr>
        <w:numPr>
          <w:ilvl w:val="0"/>
          <w:numId w:val="1"/>
        </w:numPr>
        <w:rPr>
          <w:rFonts w:ascii="Arial" w:hAnsi="Arial" w:cs="Arial"/>
        </w:rPr>
      </w:pPr>
      <w:r w:rsidRPr="00A3216F">
        <w:rPr>
          <w:rFonts w:ascii="Arial" w:hAnsi="Arial" w:cs="Arial"/>
          <w:bCs/>
        </w:rPr>
        <w:t xml:space="preserve">Access to paper records </w:t>
      </w:r>
      <w:r w:rsidRPr="00A3216F">
        <w:rPr>
          <w:rFonts w:ascii="Arial" w:hAnsi="Arial" w:cs="Arial"/>
          <w:bCs/>
        </w:rPr>
        <w:tab/>
      </w:r>
      <w:r w:rsidRPr="00A3216F">
        <w:rPr>
          <w:rFonts w:ascii="Arial" w:hAnsi="Arial" w:cs="Arial"/>
          <w:bCs/>
        </w:rPr>
        <w:tab/>
      </w:r>
      <w:r w:rsidRPr="00A3216F">
        <w:rPr>
          <w:rFonts w:ascii="Arial" w:hAnsi="Arial" w:cs="Arial"/>
          <w:bCs/>
        </w:rPr>
        <w:tab/>
      </w:r>
      <w:r w:rsidRPr="00A3216F">
        <w:rPr>
          <w:rFonts w:ascii="Arial" w:hAnsi="Arial" w:cs="Arial"/>
          <w:bCs/>
        </w:rPr>
        <w:tab/>
      </w:r>
      <w:r w:rsidR="00087451" w:rsidRPr="00A3216F">
        <w:rPr>
          <w:rFonts w:ascii="Arial" w:hAnsi="Arial" w:cs="Arial"/>
          <w:bCs/>
        </w:rPr>
        <w:tab/>
      </w:r>
      <w:r w:rsidR="005A2EA9">
        <w:rPr>
          <w:rFonts w:ascii="Arial" w:hAnsi="Arial" w:cs="Arial"/>
          <w:bCs/>
        </w:rPr>
        <w:tab/>
        <w:t>11</w:t>
      </w:r>
    </w:p>
    <w:p w14:paraId="132D9C82" w14:textId="77777777" w:rsidR="005A2EA9" w:rsidRPr="005A2EA9" w:rsidRDefault="001A401C" w:rsidP="00087451">
      <w:pPr>
        <w:numPr>
          <w:ilvl w:val="0"/>
          <w:numId w:val="1"/>
        </w:numPr>
        <w:rPr>
          <w:rFonts w:ascii="Arial" w:hAnsi="Arial" w:cs="Arial"/>
        </w:rPr>
      </w:pPr>
      <w:r w:rsidRPr="005A2EA9">
        <w:rPr>
          <w:rFonts w:ascii="Arial" w:hAnsi="Arial" w:cs="Arial"/>
          <w:bCs/>
        </w:rPr>
        <w:t>Securing against unauthorised physical access</w:t>
      </w:r>
      <w:r w:rsidRPr="005A2EA9">
        <w:rPr>
          <w:rFonts w:ascii="Arial" w:hAnsi="Arial" w:cs="Arial"/>
          <w:bCs/>
        </w:rPr>
        <w:tab/>
      </w:r>
      <w:r w:rsidRPr="005A2EA9">
        <w:rPr>
          <w:rFonts w:ascii="Arial" w:hAnsi="Arial" w:cs="Arial"/>
          <w:bCs/>
        </w:rPr>
        <w:tab/>
      </w:r>
      <w:r w:rsidR="005A2EA9" w:rsidRPr="005A2EA9">
        <w:rPr>
          <w:rFonts w:ascii="Arial" w:hAnsi="Arial" w:cs="Arial"/>
          <w:bCs/>
        </w:rPr>
        <w:tab/>
        <w:t>11</w:t>
      </w:r>
      <w:r w:rsidR="008E06BE" w:rsidRPr="005A2EA9">
        <w:rPr>
          <w:rFonts w:ascii="Arial" w:hAnsi="Arial" w:cs="Arial"/>
          <w:bCs/>
        </w:rPr>
        <w:t xml:space="preserve"> </w:t>
      </w:r>
      <w:r w:rsidR="00412F40" w:rsidRPr="005A2EA9">
        <w:rPr>
          <w:rFonts w:ascii="Arial" w:hAnsi="Arial" w:cs="Arial"/>
          <w:bCs/>
        </w:rPr>
        <w:t xml:space="preserve"> </w:t>
      </w:r>
      <w:r w:rsidR="005A2EA9">
        <w:rPr>
          <w:rFonts w:ascii="Arial" w:hAnsi="Arial" w:cs="Arial"/>
          <w:bCs/>
        </w:rPr>
        <w:tab/>
      </w:r>
    </w:p>
    <w:p w14:paraId="57D9F287" w14:textId="77777777" w:rsidR="00087451" w:rsidRPr="005A2EA9" w:rsidRDefault="00087451" w:rsidP="00087451">
      <w:pPr>
        <w:numPr>
          <w:ilvl w:val="0"/>
          <w:numId w:val="1"/>
        </w:numPr>
        <w:rPr>
          <w:rFonts w:ascii="Arial" w:hAnsi="Arial" w:cs="Arial"/>
        </w:rPr>
      </w:pPr>
      <w:r w:rsidRPr="005A2EA9">
        <w:rPr>
          <w:rFonts w:ascii="Arial" w:hAnsi="Arial" w:cs="Arial"/>
        </w:rPr>
        <w:t xml:space="preserve">Giving access to files and documents </w:t>
      </w:r>
      <w:r w:rsidRPr="005A2EA9">
        <w:rPr>
          <w:rFonts w:ascii="Arial" w:hAnsi="Arial" w:cs="Arial"/>
        </w:rPr>
        <w:tab/>
      </w:r>
      <w:r w:rsidRPr="005A2EA9">
        <w:rPr>
          <w:rFonts w:ascii="Arial" w:hAnsi="Arial" w:cs="Arial"/>
        </w:rPr>
        <w:tab/>
      </w:r>
      <w:r w:rsidRPr="005A2EA9">
        <w:rPr>
          <w:rFonts w:ascii="Arial" w:hAnsi="Arial" w:cs="Arial"/>
        </w:rPr>
        <w:tab/>
      </w:r>
      <w:r w:rsidR="005A2EA9">
        <w:rPr>
          <w:rFonts w:ascii="Arial" w:hAnsi="Arial" w:cs="Arial"/>
        </w:rPr>
        <w:tab/>
        <w:t>12</w:t>
      </w:r>
    </w:p>
    <w:p w14:paraId="5F3A13EF" w14:textId="77777777" w:rsidR="00087451" w:rsidRPr="00A3216F" w:rsidRDefault="00087451" w:rsidP="00087451">
      <w:pPr>
        <w:numPr>
          <w:ilvl w:val="0"/>
          <w:numId w:val="1"/>
        </w:numPr>
        <w:rPr>
          <w:rFonts w:ascii="Arial" w:hAnsi="Arial" w:cs="Arial"/>
        </w:rPr>
      </w:pPr>
      <w:r w:rsidRPr="00A3216F">
        <w:rPr>
          <w:rFonts w:ascii="Arial" w:hAnsi="Arial" w:cs="Arial"/>
        </w:rPr>
        <w:t xml:space="preserve">Fire and fire prevention measures </w:t>
      </w:r>
      <w:r w:rsidRPr="00A3216F">
        <w:rPr>
          <w:rFonts w:ascii="Arial" w:hAnsi="Arial" w:cs="Arial"/>
        </w:rPr>
        <w:tab/>
      </w:r>
      <w:r w:rsidRPr="00A3216F">
        <w:rPr>
          <w:rFonts w:ascii="Arial" w:hAnsi="Arial" w:cs="Arial"/>
        </w:rPr>
        <w:tab/>
      </w:r>
      <w:r w:rsidRPr="00A3216F">
        <w:rPr>
          <w:rFonts w:ascii="Arial" w:hAnsi="Arial" w:cs="Arial"/>
        </w:rPr>
        <w:tab/>
      </w:r>
      <w:r w:rsidR="005A2EA9">
        <w:rPr>
          <w:rFonts w:ascii="Arial" w:hAnsi="Arial" w:cs="Arial"/>
        </w:rPr>
        <w:tab/>
        <w:t>12</w:t>
      </w:r>
    </w:p>
    <w:p w14:paraId="521BB16F" w14:textId="77777777" w:rsidR="00087451" w:rsidRPr="00A3216F" w:rsidRDefault="00FA4FDB" w:rsidP="00087451">
      <w:pPr>
        <w:numPr>
          <w:ilvl w:val="0"/>
          <w:numId w:val="1"/>
        </w:numPr>
        <w:rPr>
          <w:rFonts w:ascii="Arial" w:hAnsi="Arial" w:cs="Arial"/>
        </w:rPr>
      </w:pPr>
      <w:r w:rsidRPr="00A3216F">
        <w:rPr>
          <w:rFonts w:ascii="Arial" w:hAnsi="Arial" w:cs="Arial"/>
        </w:rPr>
        <w:t xml:space="preserve">Damage through handling </w:t>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005A2EA9">
        <w:rPr>
          <w:rFonts w:ascii="Arial" w:hAnsi="Arial" w:cs="Arial"/>
        </w:rPr>
        <w:tab/>
        <w:t>12</w:t>
      </w:r>
    </w:p>
    <w:p w14:paraId="0B72C199" w14:textId="77777777" w:rsidR="00087451" w:rsidRPr="00A3216F" w:rsidRDefault="00087451" w:rsidP="00087451">
      <w:pPr>
        <w:numPr>
          <w:ilvl w:val="0"/>
          <w:numId w:val="1"/>
        </w:numPr>
        <w:rPr>
          <w:rFonts w:ascii="Arial" w:hAnsi="Arial" w:cs="Arial"/>
        </w:rPr>
      </w:pPr>
      <w:r w:rsidRPr="00A3216F">
        <w:rPr>
          <w:rFonts w:ascii="Arial" w:hAnsi="Arial" w:cs="Arial"/>
        </w:rPr>
        <w:t xml:space="preserve">Training </w:t>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005A2EA9">
        <w:rPr>
          <w:rFonts w:ascii="Arial" w:hAnsi="Arial" w:cs="Arial"/>
        </w:rPr>
        <w:tab/>
      </w:r>
      <w:r w:rsidRPr="00A3216F">
        <w:rPr>
          <w:rFonts w:ascii="Arial" w:hAnsi="Arial" w:cs="Arial"/>
        </w:rPr>
        <w:t>1</w:t>
      </w:r>
      <w:r w:rsidR="005A2EA9">
        <w:rPr>
          <w:rFonts w:ascii="Arial" w:hAnsi="Arial" w:cs="Arial"/>
        </w:rPr>
        <w:t>2</w:t>
      </w:r>
    </w:p>
    <w:p w14:paraId="4C79CEFE" w14:textId="77777777" w:rsidR="00087451" w:rsidRPr="00A3216F" w:rsidRDefault="00087451" w:rsidP="00087451">
      <w:pPr>
        <w:numPr>
          <w:ilvl w:val="0"/>
          <w:numId w:val="1"/>
        </w:numPr>
        <w:rPr>
          <w:rFonts w:ascii="Arial" w:hAnsi="Arial" w:cs="Arial"/>
        </w:rPr>
      </w:pPr>
      <w:r w:rsidRPr="00A3216F">
        <w:rPr>
          <w:rFonts w:ascii="Arial" w:hAnsi="Arial" w:cs="Arial"/>
        </w:rPr>
        <w:t>Monitor and review</w:t>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005A2EA9">
        <w:rPr>
          <w:rFonts w:ascii="Arial" w:hAnsi="Arial" w:cs="Arial"/>
        </w:rPr>
        <w:tab/>
        <w:t>13</w:t>
      </w:r>
    </w:p>
    <w:p w14:paraId="7806B9E4" w14:textId="77777777" w:rsidR="00087451" w:rsidRPr="00A3216F" w:rsidRDefault="00087451" w:rsidP="00087451">
      <w:pPr>
        <w:numPr>
          <w:ilvl w:val="0"/>
          <w:numId w:val="1"/>
        </w:numPr>
        <w:rPr>
          <w:rFonts w:ascii="Arial" w:hAnsi="Arial" w:cs="Arial"/>
        </w:rPr>
      </w:pPr>
      <w:r w:rsidRPr="00A3216F">
        <w:rPr>
          <w:rFonts w:ascii="Arial" w:hAnsi="Arial" w:cs="Arial"/>
        </w:rPr>
        <w:t xml:space="preserve">Valuation </w:t>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Pr="00A3216F">
        <w:rPr>
          <w:rFonts w:ascii="Arial" w:hAnsi="Arial" w:cs="Arial"/>
        </w:rPr>
        <w:tab/>
      </w:r>
      <w:r w:rsidR="005A2EA9">
        <w:rPr>
          <w:rFonts w:ascii="Arial" w:hAnsi="Arial" w:cs="Arial"/>
        </w:rPr>
        <w:tab/>
        <w:t>13</w:t>
      </w:r>
    </w:p>
    <w:p w14:paraId="351654F1" w14:textId="77777777" w:rsidR="00412F40" w:rsidRPr="00A3216F" w:rsidRDefault="008E06BE" w:rsidP="00412F40">
      <w:pPr>
        <w:numPr>
          <w:ilvl w:val="0"/>
          <w:numId w:val="1"/>
        </w:numPr>
        <w:rPr>
          <w:rFonts w:ascii="Arial" w:hAnsi="Arial" w:cs="Arial"/>
        </w:rPr>
      </w:pPr>
      <w:proofErr w:type="gramStart"/>
      <w:r w:rsidRPr="00A3216F">
        <w:rPr>
          <w:rFonts w:ascii="Arial" w:hAnsi="Arial" w:cs="Arial"/>
          <w:bCs/>
        </w:rPr>
        <w:t xml:space="preserve">Definitions </w:t>
      </w:r>
      <w:r w:rsidR="00412F40" w:rsidRPr="00A3216F">
        <w:rPr>
          <w:rFonts w:ascii="Arial" w:hAnsi="Arial" w:cs="Arial"/>
          <w:bCs/>
        </w:rPr>
        <w:t xml:space="preserve"> </w:t>
      </w:r>
      <w:r w:rsidR="00FF15C7" w:rsidRPr="00A3216F">
        <w:rPr>
          <w:rFonts w:ascii="Arial" w:hAnsi="Arial" w:cs="Arial"/>
          <w:bCs/>
        </w:rPr>
        <w:tab/>
      </w:r>
      <w:proofErr w:type="gramEnd"/>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FF15C7" w:rsidRPr="00A3216F">
        <w:rPr>
          <w:rFonts w:ascii="Arial" w:hAnsi="Arial" w:cs="Arial"/>
          <w:bCs/>
        </w:rPr>
        <w:tab/>
      </w:r>
      <w:r w:rsidR="00087451" w:rsidRPr="00A3216F">
        <w:rPr>
          <w:rFonts w:ascii="Arial" w:hAnsi="Arial" w:cs="Arial"/>
          <w:bCs/>
        </w:rPr>
        <w:tab/>
      </w:r>
      <w:r w:rsidR="005A2EA9">
        <w:rPr>
          <w:rFonts w:ascii="Arial" w:hAnsi="Arial" w:cs="Arial"/>
          <w:bCs/>
        </w:rPr>
        <w:tab/>
      </w:r>
      <w:r w:rsidR="00FF15C7" w:rsidRPr="00A3216F">
        <w:rPr>
          <w:rFonts w:ascii="Arial" w:hAnsi="Arial" w:cs="Arial"/>
          <w:bCs/>
        </w:rPr>
        <w:t>1</w:t>
      </w:r>
      <w:r w:rsidR="005A2EA9">
        <w:rPr>
          <w:rFonts w:ascii="Arial" w:hAnsi="Arial" w:cs="Arial"/>
          <w:bCs/>
        </w:rPr>
        <w:t>4</w:t>
      </w:r>
    </w:p>
    <w:p w14:paraId="34C577CB" w14:textId="77777777" w:rsidR="004102D3" w:rsidRPr="00A3216F" w:rsidRDefault="004102D3" w:rsidP="004102D3">
      <w:pPr>
        <w:rPr>
          <w:rFonts w:ascii="Arial" w:hAnsi="Arial" w:cs="Arial"/>
          <w:b/>
          <w:bCs/>
        </w:rPr>
      </w:pPr>
    </w:p>
    <w:p w14:paraId="16918336" w14:textId="77777777" w:rsidR="004102D3" w:rsidRPr="00A3216F" w:rsidRDefault="004102D3" w:rsidP="004102D3">
      <w:pPr>
        <w:rPr>
          <w:rFonts w:ascii="Arial" w:hAnsi="Arial" w:cs="Arial"/>
          <w:b/>
          <w:bCs/>
        </w:rPr>
      </w:pPr>
    </w:p>
    <w:p w14:paraId="676367A3" w14:textId="77777777" w:rsidR="004102D3" w:rsidRPr="00A3216F" w:rsidRDefault="004102D3" w:rsidP="004102D3">
      <w:pPr>
        <w:rPr>
          <w:rFonts w:ascii="Arial" w:hAnsi="Arial" w:cs="Arial"/>
          <w:b/>
          <w:bCs/>
        </w:rPr>
      </w:pPr>
    </w:p>
    <w:p w14:paraId="6B8BBAD1" w14:textId="77777777" w:rsidR="004102D3" w:rsidRPr="00A3216F" w:rsidRDefault="004102D3" w:rsidP="004102D3">
      <w:pPr>
        <w:rPr>
          <w:rFonts w:ascii="Arial" w:hAnsi="Arial" w:cs="Arial"/>
          <w:b/>
          <w:bCs/>
        </w:rPr>
      </w:pPr>
    </w:p>
    <w:p w14:paraId="6A8AE5A0" w14:textId="77777777" w:rsidR="004102D3" w:rsidRPr="00A3216F" w:rsidRDefault="004102D3" w:rsidP="004102D3">
      <w:pPr>
        <w:ind w:left="2880" w:firstLine="720"/>
        <w:rPr>
          <w:rFonts w:ascii="Arial" w:hAnsi="Arial" w:cs="Arial"/>
        </w:rPr>
      </w:pPr>
    </w:p>
    <w:p w14:paraId="6D981525" w14:textId="77777777" w:rsidR="008B6073" w:rsidRPr="00A3216F" w:rsidRDefault="008B6073" w:rsidP="004102D3">
      <w:pPr>
        <w:ind w:left="2880" w:firstLine="720"/>
        <w:rPr>
          <w:rFonts w:ascii="Arial" w:hAnsi="Arial" w:cs="Arial"/>
        </w:rPr>
      </w:pPr>
    </w:p>
    <w:p w14:paraId="7E702D77" w14:textId="77777777" w:rsidR="008B6073" w:rsidRPr="00A3216F" w:rsidRDefault="008B6073" w:rsidP="004102D3">
      <w:pPr>
        <w:ind w:left="2880" w:firstLine="720"/>
        <w:rPr>
          <w:rFonts w:ascii="Arial" w:hAnsi="Arial" w:cs="Arial"/>
        </w:rPr>
      </w:pPr>
    </w:p>
    <w:p w14:paraId="308D2657" w14:textId="77777777" w:rsidR="00563148" w:rsidRPr="00A3216F" w:rsidRDefault="00563148" w:rsidP="004102D3">
      <w:pPr>
        <w:ind w:left="2880" w:firstLine="720"/>
        <w:rPr>
          <w:rFonts w:ascii="Arial" w:hAnsi="Arial" w:cs="Arial"/>
        </w:rPr>
      </w:pPr>
    </w:p>
    <w:p w14:paraId="3204B80A" w14:textId="77777777" w:rsidR="008B6073" w:rsidRPr="00A3216F" w:rsidRDefault="008B6073" w:rsidP="004102D3">
      <w:pPr>
        <w:ind w:left="2880" w:firstLine="720"/>
        <w:rPr>
          <w:rFonts w:ascii="Arial" w:hAnsi="Arial" w:cs="Arial"/>
        </w:rPr>
      </w:pPr>
    </w:p>
    <w:p w14:paraId="7A1528B4" w14:textId="77777777" w:rsidR="00087451" w:rsidRPr="00A3216F" w:rsidRDefault="00087451" w:rsidP="004102D3">
      <w:pPr>
        <w:ind w:left="2880" w:firstLine="720"/>
        <w:rPr>
          <w:rFonts w:ascii="Arial" w:hAnsi="Arial" w:cs="Arial"/>
        </w:rPr>
      </w:pPr>
    </w:p>
    <w:p w14:paraId="18C76FC3" w14:textId="77777777" w:rsidR="00087451" w:rsidRPr="00A3216F" w:rsidRDefault="00087451" w:rsidP="004102D3">
      <w:pPr>
        <w:ind w:left="2880" w:firstLine="720"/>
        <w:rPr>
          <w:rFonts w:ascii="Arial" w:hAnsi="Arial" w:cs="Arial"/>
        </w:rPr>
      </w:pPr>
    </w:p>
    <w:p w14:paraId="361754BF" w14:textId="77777777" w:rsidR="00087451" w:rsidRPr="00A3216F" w:rsidRDefault="00087451" w:rsidP="004102D3">
      <w:pPr>
        <w:ind w:left="2880" w:firstLine="720"/>
        <w:rPr>
          <w:rFonts w:ascii="Arial" w:hAnsi="Arial" w:cs="Arial"/>
        </w:rPr>
      </w:pPr>
    </w:p>
    <w:p w14:paraId="381AF31C" w14:textId="77777777" w:rsidR="00087451" w:rsidRPr="00A3216F" w:rsidRDefault="00087451" w:rsidP="004102D3">
      <w:pPr>
        <w:ind w:left="2880" w:firstLine="720"/>
        <w:rPr>
          <w:rFonts w:ascii="Arial" w:hAnsi="Arial" w:cs="Arial"/>
        </w:rPr>
      </w:pPr>
    </w:p>
    <w:p w14:paraId="7CED5D33" w14:textId="77777777" w:rsidR="00087451" w:rsidRPr="00A3216F" w:rsidRDefault="00087451" w:rsidP="004102D3">
      <w:pPr>
        <w:ind w:left="2880" w:firstLine="720"/>
        <w:rPr>
          <w:rFonts w:ascii="Arial" w:hAnsi="Arial" w:cs="Arial"/>
        </w:rPr>
      </w:pPr>
    </w:p>
    <w:p w14:paraId="391D5A2D" w14:textId="77777777" w:rsidR="00087451" w:rsidRPr="00A3216F" w:rsidRDefault="00087451" w:rsidP="004102D3">
      <w:pPr>
        <w:ind w:left="2880" w:firstLine="720"/>
        <w:rPr>
          <w:rFonts w:ascii="Arial" w:hAnsi="Arial" w:cs="Arial"/>
        </w:rPr>
      </w:pPr>
    </w:p>
    <w:p w14:paraId="36193283" w14:textId="77777777" w:rsidR="00087451" w:rsidRPr="00A3216F" w:rsidRDefault="00087451" w:rsidP="004102D3">
      <w:pPr>
        <w:ind w:left="2880" w:firstLine="720"/>
        <w:rPr>
          <w:rFonts w:ascii="Arial" w:hAnsi="Arial" w:cs="Arial"/>
        </w:rPr>
      </w:pPr>
    </w:p>
    <w:p w14:paraId="7FB38DF9" w14:textId="77777777" w:rsidR="00087451" w:rsidRPr="00A3216F" w:rsidRDefault="00087451" w:rsidP="004102D3">
      <w:pPr>
        <w:ind w:left="2880" w:firstLine="720"/>
        <w:rPr>
          <w:rFonts w:ascii="Arial" w:hAnsi="Arial" w:cs="Arial"/>
        </w:rPr>
      </w:pPr>
    </w:p>
    <w:p w14:paraId="265A871D" w14:textId="77777777" w:rsidR="00087451" w:rsidRPr="00A3216F" w:rsidRDefault="00087451" w:rsidP="004102D3">
      <w:pPr>
        <w:ind w:left="2880" w:firstLine="720"/>
        <w:rPr>
          <w:rFonts w:ascii="Arial" w:hAnsi="Arial" w:cs="Arial"/>
        </w:rPr>
      </w:pPr>
    </w:p>
    <w:p w14:paraId="79FE2E89" w14:textId="77777777" w:rsidR="00412F40" w:rsidRPr="00A3216F" w:rsidRDefault="00412F40" w:rsidP="00412F40">
      <w:pPr>
        <w:rPr>
          <w:rFonts w:ascii="Arial" w:hAnsi="Arial" w:cs="Arial"/>
          <w:b/>
          <w:bCs/>
          <w:sz w:val="22"/>
          <w:szCs w:val="22"/>
          <w:u w:val="single"/>
        </w:rPr>
      </w:pPr>
      <w:r w:rsidRPr="00A3216F">
        <w:rPr>
          <w:rFonts w:ascii="Arial" w:hAnsi="Arial" w:cs="Arial"/>
          <w:b/>
          <w:bCs/>
          <w:sz w:val="22"/>
          <w:szCs w:val="22"/>
          <w:u w:val="single"/>
        </w:rPr>
        <w:lastRenderedPageBreak/>
        <w:t xml:space="preserve">RECORDS INFORMATION MANAGEMENT POLICY </w:t>
      </w:r>
    </w:p>
    <w:p w14:paraId="274C3728" w14:textId="77777777" w:rsidR="004102D3" w:rsidRPr="00A3216F" w:rsidRDefault="004102D3" w:rsidP="00412F40">
      <w:pPr>
        <w:rPr>
          <w:rFonts w:ascii="Arial" w:hAnsi="Arial" w:cs="Arial"/>
          <w:b/>
          <w:bCs/>
          <w:sz w:val="22"/>
          <w:szCs w:val="22"/>
          <w:u w:val="single"/>
        </w:rPr>
      </w:pPr>
    </w:p>
    <w:p w14:paraId="31ECB6E6" w14:textId="77777777" w:rsidR="00412F40" w:rsidRPr="00A3216F" w:rsidRDefault="00412F40" w:rsidP="00412F40">
      <w:pPr>
        <w:rPr>
          <w:rFonts w:ascii="Arial" w:hAnsi="Arial" w:cs="Arial"/>
          <w:b/>
          <w:bCs/>
          <w:sz w:val="22"/>
          <w:szCs w:val="22"/>
          <w:u w:val="single"/>
        </w:rPr>
      </w:pPr>
      <w:r w:rsidRPr="00A3216F">
        <w:rPr>
          <w:rFonts w:ascii="Arial" w:hAnsi="Arial" w:cs="Arial"/>
          <w:b/>
          <w:bCs/>
          <w:sz w:val="22"/>
          <w:szCs w:val="22"/>
        </w:rPr>
        <w:t xml:space="preserve">1. </w:t>
      </w:r>
      <w:r w:rsidR="009E7B04" w:rsidRPr="00A3216F">
        <w:rPr>
          <w:rFonts w:ascii="Arial" w:hAnsi="Arial" w:cs="Arial"/>
          <w:b/>
          <w:bCs/>
          <w:sz w:val="22"/>
          <w:szCs w:val="22"/>
        </w:rPr>
        <w:tab/>
      </w:r>
      <w:r w:rsidRPr="00A3216F">
        <w:rPr>
          <w:rFonts w:ascii="Arial" w:hAnsi="Arial" w:cs="Arial"/>
          <w:b/>
          <w:bCs/>
          <w:sz w:val="22"/>
          <w:szCs w:val="22"/>
          <w:u w:val="single"/>
        </w:rPr>
        <w:t xml:space="preserve">Policy objectives and purpose </w:t>
      </w:r>
    </w:p>
    <w:p w14:paraId="61316653" w14:textId="77777777" w:rsidR="004102D3" w:rsidRPr="00A3216F" w:rsidRDefault="004102D3" w:rsidP="00412F40">
      <w:pPr>
        <w:rPr>
          <w:rFonts w:ascii="Arial" w:hAnsi="Arial" w:cs="Arial"/>
          <w:sz w:val="22"/>
          <w:szCs w:val="22"/>
        </w:rPr>
      </w:pPr>
    </w:p>
    <w:p w14:paraId="3F2F7703" w14:textId="77777777" w:rsidR="00412F40" w:rsidRPr="00A3216F" w:rsidRDefault="00AF23E3" w:rsidP="00AF23E3">
      <w:pPr>
        <w:ind w:left="1440" w:hanging="720"/>
        <w:jc w:val="left"/>
        <w:rPr>
          <w:rFonts w:ascii="Arial" w:hAnsi="Arial" w:cs="Arial"/>
          <w:sz w:val="22"/>
          <w:szCs w:val="22"/>
        </w:rPr>
      </w:pPr>
      <w:r w:rsidRPr="00A3216F">
        <w:rPr>
          <w:rFonts w:ascii="Arial" w:hAnsi="Arial" w:cs="Arial"/>
          <w:sz w:val="22"/>
          <w:szCs w:val="22"/>
        </w:rPr>
        <w:t>1.1</w:t>
      </w:r>
      <w:r w:rsidRPr="00A3216F">
        <w:rPr>
          <w:rFonts w:ascii="Arial" w:hAnsi="Arial" w:cs="Arial"/>
          <w:sz w:val="22"/>
          <w:szCs w:val="22"/>
        </w:rPr>
        <w:tab/>
      </w:r>
      <w:r w:rsidR="00412F40" w:rsidRPr="00A3216F">
        <w:rPr>
          <w:rFonts w:ascii="Arial" w:hAnsi="Arial" w:cs="Arial"/>
          <w:sz w:val="22"/>
          <w:szCs w:val="22"/>
        </w:rPr>
        <w:t>Section 1</w:t>
      </w:r>
      <w:r w:rsidRPr="00A3216F">
        <w:rPr>
          <w:rFonts w:ascii="Arial" w:hAnsi="Arial" w:cs="Arial"/>
          <w:sz w:val="22"/>
          <w:szCs w:val="22"/>
        </w:rPr>
        <w:t xml:space="preserve">8 </w:t>
      </w:r>
      <w:r w:rsidR="00412F40" w:rsidRPr="00A3216F">
        <w:rPr>
          <w:rFonts w:ascii="Arial" w:hAnsi="Arial" w:cs="Arial"/>
          <w:sz w:val="22"/>
          <w:szCs w:val="22"/>
        </w:rPr>
        <w:t xml:space="preserve">of </w:t>
      </w:r>
      <w:r w:rsidRPr="00A3216F">
        <w:rPr>
          <w:rFonts w:ascii="Arial" w:hAnsi="Arial" w:cs="Arial"/>
          <w:sz w:val="22"/>
          <w:szCs w:val="22"/>
        </w:rPr>
        <w:t xml:space="preserve">KwaZulu-Natal </w:t>
      </w:r>
      <w:r w:rsidR="00412F40" w:rsidRPr="00A3216F">
        <w:rPr>
          <w:rFonts w:ascii="Arial" w:hAnsi="Arial" w:cs="Arial"/>
          <w:sz w:val="22"/>
          <w:szCs w:val="22"/>
        </w:rPr>
        <w:t xml:space="preserve">Archives and Records Service </w:t>
      </w:r>
      <w:r w:rsidRPr="00A3216F">
        <w:rPr>
          <w:rFonts w:ascii="Arial" w:hAnsi="Arial" w:cs="Arial"/>
          <w:sz w:val="22"/>
          <w:szCs w:val="22"/>
        </w:rPr>
        <w:t xml:space="preserve">no. 08 of 2011, </w:t>
      </w:r>
      <w:r w:rsidR="00412F40" w:rsidRPr="00A3216F">
        <w:rPr>
          <w:rFonts w:ascii="Arial" w:hAnsi="Arial" w:cs="Arial"/>
          <w:sz w:val="22"/>
          <w:szCs w:val="22"/>
        </w:rPr>
        <w:t xml:space="preserve">requires </w:t>
      </w:r>
      <w:r w:rsidR="00827417" w:rsidRPr="00A3216F">
        <w:rPr>
          <w:rFonts w:ascii="Arial" w:hAnsi="Arial" w:cs="Arial"/>
          <w:sz w:val="22"/>
          <w:szCs w:val="22"/>
        </w:rPr>
        <w:t xml:space="preserve">Amajuba District </w:t>
      </w:r>
      <w:r w:rsidR="00412F40" w:rsidRPr="00A3216F">
        <w:rPr>
          <w:rFonts w:ascii="Arial" w:hAnsi="Arial" w:cs="Arial"/>
          <w:sz w:val="22"/>
          <w:szCs w:val="22"/>
        </w:rPr>
        <w:t>Municipality to manage its records in a well-structured record keeping s</w:t>
      </w:r>
      <w:r w:rsidRPr="00A3216F">
        <w:rPr>
          <w:rFonts w:ascii="Arial" w:hAnsi="Arial" w:cs="Arial"/>
          <w:sz w:val="22"/>
          <w:szCs w:val="22"/>
        </w:rPr>
        <w:t xml:space="preserve">ystem </w:t>
      </w:r>
      <w:r w:rsidR="00412F40" w:rsidRPr="00A3216F">
        <w:rPr>
          <w:rFonts w:ascii="Arial" w:hAnsi="Arial" w:cs="Arial"/>
          <w:sz w:val="22"/>
          <w:szCs w:val="22"/>
        </w:rPr>
        <w:t xml:space="preserve">and to put the necessary policies and procedures in place to ensure that </w:t>
      </w:r>
      <w:proofErr w:type="gramStart"/>
      <w:r w:rsidR="00412F40" w:rsidRPr="00A3216F">
        <w:rPr>
          <w:rFonts w:ascii="Arial" w:hAnsi="Arial" w:cs="Arial"/>
          <w:sz w:val="22"/>
          <w:szCs w:val="22"/>
        </w:rPr>
        <w:t>it’s</w:t>
      </w:r>
      <w:proofErr w:type="gramEnd"/>
      <w:r w:rsidR="00412F40" w:rsidRPr="00A3216F">
        <w:rPr>
          <w:rFonts w:ascii="Arial" w:hAnsi="Arial" w:cs="Arial"/>
          <w:sz w:val="22"/>
          <w:szCs w:val="22"/>
        </w:rPr>
        <w:t xml:space="preserve"> record keeping and records management practices comply with the requirements. </w:t>
      </w:r>
    </w:p>
    <w:p w14:paraId="1AF58768" w14:textId="77777777" w:rsidR="004102D3" w:rsidRPr="00A3216F" w:rsidRDefault="004102D3" w:rsidP="00412F40">
      <w:pPr>
        <w:rPr>
          <w:rFonts w:ascii="Arial" w:hAnsi="Arial" w:cs="Arial"/>
          <w:sz w:val="22"/>
          <w:szCs w:val="22"/>
          <w:u w:val="single"/>
        </w:rPr>
      </w:pPr>
    </w:p>
    <w:p w14:paraId="58586809" w14:textId="77777777" w:rsidR="00412F40" w:rsidRPr="00A3216F" w:rsidRDefault="00AF23E3" w:rsidP="00AF23E3">
      <w:pPr>
        <w:ind w:left="1440" w:hanging="720"/>
        <w:jc w:val="left"/>
        <w:rPr>
          <w:rFonts w:ascii="Arial" w:hAnsi="Arial" w:cs="Arial"/>
          <w:sz w:val="22"/>
          <w:szCs w:val="22"/>
        </w:rPr>
      </w:pPr>
      <w:r w:rsidRPr="00A3216F">
        <w:rPr>
          <w:rFonts w:ascii="Arial" w:hAnsi="Arial" w:cs="Arial"/>
          <w:sz w:val="22"/>
          <w:szCs w:val="22"/>
        </w:rPr>
        <w:t>1.2</w:t>
      </w:r>
      <w:r w:rsidRPr="00A3216F">
        <w:rPr>
          <w:rFonts w:ascii="Arial" w:hAnsi="Arial" w:cs="Arial"/>
          <w:sz w:val="22"/>
          <w:szCs w:val="22"/>
        </w:rPr>
        <w:tab/>
      </w:r>
      <w:r w:rsidR="00412F40" w:rsidRPr="00A3216F">
        <w:rPr>
          <w:rFonts w:ascii="Arial" w:hAnsi="Arial" w:cs="Arial"/>
          <w:sz w:val="22"/>
          <w:szCs w:val="22"/>
        </w:rPr>
        <w:t xml:space="preserve">Information is a resource of the same importance to good management as other standard resources like people, </w:t>
      </w:r>
      <w:proofErr w:type="gramStart"/>
      <w:r w:rsidR="00412F40" w:rsidRPr="00A3216F">
        <w:rPr>
          <w:rFonts w:ascii="Arial" w:hAnsi="Arial" w:cs="Arial"/>
          <w:sz w:val="22"/>
          <w:szCs w:val="22"/>
        </w:rPr>
        <w:t>money</w:t>
      </w:r>
      <w:proofErr w:type="gramEnd"/>
      <w:r w:rsidR="00412F40" w:rsidRPr="00A3216F">
        <w:rPr>
          <w:rFonts w:ascii="Arial" w:hAnsi="Arial" w:cs="Arial"/>
          <w:sz w:val="22"/>
          <w:szCs w:val="22"/>
        </w:rPr>
        <w:t xml:space="preserve"> and facilities. The information resources of </w:t>
      </w:r>
      <w:r w:rsidR="00827417" w:rsidRPr="00A3216F">
        <w:rPr>
          <w:rFonts w:ascii="Arial" w:hAnsi="Arial" w:cs="Arial"/>
          <w:sz w:val="22"/>
          <w:szCs w:val="22"/>
        </w:rPr>
        <w:t>Amajuba</w:t>
      </w:r>
      <w:r w:rsidR="00412F40" w:rsidRPr="00A3216F">
        <w:rPr>
          <w:rFonts w:ascii="Arial" w:hAnsi="Arial" w:cs="Arial"/>
          <w:sz w:val="22"/>
          <w:szCs w:val="22"/>
        </w:rPr>
        <w:t xml:space="preserve"> Municipality must therefore be managed as </w:t>
      </w:r>
      <w:proofErr w:type="gramStart"/>
      <w:r w:rsidR="00412F40" w:rsidRPr="00A3216F">
        <w:rPr>
          <w:rFonts w:ascii="Arial" w:hAnsi="Arial" w:cs="Arial"/>
          <w:sz w:val="22"/>
          <w:szCs w:val="22"/>
        </w:rPr>
        <w:t>a valuable asset</w:t>
      </w:r>
      <w:proofErr w:type="gramEnd"/>
      <w:r w:rsidR="00412F40" w:rsidRPr="00A3216F">
        <w:rPr>
          <w:rFonts w:ascii="Arial" w:hAnsi="Arial" w:cs="Arial"/>
          <w:sz w:val="22"/>
          <w:szCs w:val="22"/>
        </w:rPr>
        <w:t xml:space="preserve">. Appropriate records management is a vital aspect of maintaining and enhancing the value of this asset. </w:t>
      </w:r>
      <w:r w:rsidR="00827417" w:rsidRPr="00A3216F">
        <w:rPr>
          <w:rFonts w:ascii="Arial" w:hAnsi="Arial" w:cs="Arial"/>
          <w:sz w:val="22"/>
          <w:szCs w:val="22"/>
        </w:rPr>
        <w:t>Amajuba</w:t>
      </w:r>
      <w:r w:rsidR="00412F40" w:rsidRPr="00A3216F">
        <w:rPr>
          <w:rFonts w:ascii="Arial" w:hAnsi="Arial" w:cs="Arial"/>
          <w:sz w:val="22"/>
          <w:szCs w:val="22"/>
        </w:rPr>
        <w:t xml:space="preserve"> Municipality considers its records to be </w:t>
      </w:r>
      <w:proofErr w:type="gramStart"/>
      <w:r w:rsidR="00412F40" w:rsidRPr="00A3216F">
        <w:rPr>
          <w:rFonts w:ascii="Arial" w:hAnsi="Arial" w:cs="Arial"/>
          <w:sz w:val="22"/>
          <w:szCs w:val="22"/>
        </w:rPr>
        <w:t>a valuable asset</w:t>
      </w:r>
      <w:proofErr w:type="gramEnd"/>
      <w:r w:rsidR="00412F40" w:rsidRPr="00A3216F">
        <w:rPr>
          <w:rFonts w:ascii="Arial" w:hAnsi="Arial" w:cs="Arial"/>
          <w:sz w:val="22"/>
          <w:szCs w:val="22"/>
        </w:rPr>
        <w:t xml:space="preserve"> to: </w:t>
      </w:r>
    </w:p>
    <w:p w14:paraId="529C1781" w14:textId="77777777" w:rsidR="004102D3" w:rsidRPr="00A3216F" w:rsidRDefault="004102D3" w:rsidP="00412F40">
      <w:pPr>
        <w:numPr>
          <w:ilvl w:val="1"/>
          <w:numId w:val="2"/>
        </w:numPr>
        <w:rPr>
          <w:rFonts w:ascii="Arial" w:hAnsi="Arial" w:cs="Arial"/>
          <w:sz w:val="22"/>
          <w:szCs w:val="22"/>
        </w:rPr>
      </w:pPr>
    </w:p>
    <w:p w14:paraId="493EA1D4" w14:textId="77777777" w:rsidR="00412F40" w:rsidRPr="00A3216F" w:rsidRDefault="00412F40" w:rsidP="007815B9">
      <w:pPr>
        <w:pStyle w:val="ListParagraph"/>
        <w:numPr>
          <w:ilvl w:val="0"/>
          <w:numId w:val="5"/>
        </w:numPr>
        <w:jc w:val="left"/>
        <w:rPr>
          <w:rFonts w:ascii="Arial" w:hAnsi="Arial" w:cs="Arial"/>
        </w:rPr>
      </w:pPr>
      <w:r w:rsidRPr="00A3216F">
        <w:rPr>
          <w:rFonts w:ascii="Arial" w:hAnsi="Arial" w:cs="Arial"/>
        </w:rPr>
        <w:t xml:space="preserve">enable the </w:t>
      </w:r>
      <w:r w:rsidR="007815B9" w:rsidRPr="00A3216F">
        <w:rPr>
          <w:rFonts w:ascii="Arial" w:hAnsi="Arial" w:cs="Arial"/>
        </w:rPr>
        <w:t xml:space="preserve">Amajuba District </w:t>
      </w:r>
      <w:r w:rsidRPr="00A3216F">
        <w:rPr>
          <w:rFonts w:ascii="Arial" w:hAnsi="Arial" w:cs="Arial"/>
        </w:rPr>
        <w:t xml:space="preserve">Municipality to find the right information easily and </w:t>
      </w:r>
      <w:proofErr w:type="gramStart"/>
      <w:r w:rsidRPr="00A3216F">
        <w:rPr>
          <w:rFonts w:ascii="Arial" w:hAnsi="Arial" w:cs="Arial"/>
        </w:rPr>
        <w:t>comprehensively;</w:t>
      </w:r>
      <w:proofErr w:type="gramEnd"/>
      <w:r w:rsidRPr="00A3216F">
        <w:rPr>
          <w:rFonts w:ascii="Arial" w:hAnsi="Arial" w:cs="Arial"/>
        </w:rPr>
        <w:t xml:space="preserve"> </w:t>
      </w:r>
    </w:p>
    <w:p w14:paraId="02D3266C" w14:textId="77777777" w:rsidR="00412F40" w:rsidRPr="00A3216F" w:rsidRDefault="00412F40" w:rsidP="007815B9">
      <w:pPr>
        <w:pStyle w:val="ListParagraph"/>
        <w:numPr>
          <w:ilvl w:val="0"/>
          <w:numId w:val="5"/>
        </w:numPr>
        <w:jc w:val="left"/>
        <w:rPr>
          <w:rFonts w:ascii="Arial" w:hAnsi="Arial" w:cs="Arial"/>
        </w:rPr>
      </w:pPr>
      <w:r w:rsidRPr="00A3216F">
        <w:rPr>
          <w:rFonts w:ascii="Arial" w:hAnsi="Arial" w:cs="Arial"/>
        </w:rPr>
        <w:t xml:space="preserve">enable </w:t>
      </w:r>
      <w:r w:rsidR="007815B9" w:rsidRPr="00A3216F">
        <w:rPr>
          <w:rFonts w:ascii="Arial" w:hAnsi="Arial" w:cs="Arial"/>
        </w:rPr>
        <w:t>Amajuba District</w:t>
      </w:r>
      <w:r w:rsidRPr="00A3216F">
        <w:rPr>
          <w:rFonts w:ascii="Arial" w:hAnsi="Arial" w:cs="Arial"/>
        </w:rPr>
        <w:t xml:space="preserve"> Municipality to perform its functions successfully and efficiently and in an accountable </w:t>
      </w:r>
      <w:proofErr w:type="gramStart"/>
      <w:r w:rsidRPr="00A3216F">
        <w:rPr>
          <w:rFonts w:ascii="Arial" w:hAnsi="Arial" w:cs="Arial"/>
        </w:rPr>
        <w:t>manner;</w:t>
      </w:r>
      <w:proofErr w:type="gramEnd"/>
      <w:r w:rsidRPr="00A3216F">
        <w:rPr>
          <w:rFonts w:ascii="Arial" w:hAnsi="Arial" w:cs="Arial"/>
        </w:rPr>
        <w:t xml:space="preserve"> </w:t>
      </w:r>
    </w:p>
    <w:p w14:paraId="7975BFFE" w14:textId="77777777" w:rsidR="00412F40" w:rsidRPr="00A3216F" w:rsidRDefault="00412F40" w:rsidP="007815B9">
      <w:pPr>
        <w:pStyle w:val="ListParagraph"/>
        <w:numPr>
          <w:ilvl w:val="0"/>
          <w:numId w:val="5"/>
        </w:numPr>
        <w:jc w:val="left"/>
        <w:rPr>
          <w:rFonts w:ascii="Arial" w:hAnsi="Arial" w:cs="Arial"/>
        </w:rPr>
      </w:pPr>
      <w:r w:rsidRPr="00A3216F">
        <w:rPr>
          <w:rFonts w:ascii="Arial" w:hAnsi="Arial" w:cs="Arial"/>
        </w:rPr>
        <w:t xml:space="preserve">support the business, legal and accountability requirements of </w:t>
      </w:r>
      <w:r w:rsidR="00827417" w:rsidRPr="00A3216F">
        <w:rPr>
          <w:rFonts w:ascii="Arial" w:hAnsi="Arial" w:cs="Arial"/>
        </w:rPr>
        <w:t>Amajuba District</w:t>
      </w:r>
      <w:r w:rsidRPr="00A3216F">
        <w:rPr>
          <w:rFonts w:ascii="Arial" w:hAnsi="Arial" w:cs="Arial"/>
        </w:rPr>
        <w:t xml:space="preserve"> Municipality </w:t>
      </w:r>
    </w:p>
    <w:p w14:paraId="35536D69" w14:textId="77777777" w:rsidR="00412F40" w:rsidRPr="00A3216F" w:rsidRDefault="00412F40" w:rsidP="007815B9">
      <w:pPr>
        <w:pStyle w:val="ListParagraph"/>
        <w:numPr>
          <w:ilvl w:val="0"/>
          <w:numId w:val="5"/>
        </w:numPr>
        <w:rPr>
          <w:rFonts w:ascii="Arial" w:hAnsi="Arial" w:cs="Arial"/>
        </w:rPr>
      </w:pPr>
      <w:r w:rsidRPr="00A3216F">
        <w:rPr>
          <w:rFonts w:ascii="Arial" w:hAnsi="Arial" w:cs="Arial"/>
        </w:rPr>
        <w:t xml:space="preserve">ensure the conduct of business in an orderly, efficient and accountable </w:t>
      </w:r>
      <w:proofErr w:type="gramStart"/>
      <w:r w:rsidRPr="00A3216F">
        <w:rPr>
          <w:rFonts w:ascii="Arial" w:hAnsi="Arial" w:cs="Arial"/>
        </w:rPr>
        <w:t>manner;</w:t>
      </w:r>
      <w:proofErr w:type="gramEnd"/>
      <w:r w:rsidRPr="00A3216F">
        <w:rPr>
          <w:rFonts w:ascii="Arial" w:hAnsi="Arial" w:cs="Arial"/>
        </w:rPr>
        <w:t xml:space="preserve"> </w:t>
      </w:r>
    </w:p>
    <w:p w14:paraId="5C99228B" w14:textId="77777777" w:rsidR="00412F40" w:rsidRPr="00A3216F" w:rsidRDefault="00412F40" w:rsidP="007815B9">
      <w:pPr>
        <w:pStyle w:val="ListParagraph"/>
        <w:numPr>
          <w:ilvl w:val="0"/>
          <w:numId w:val="5"/>
        </w:numPr>
        <w:rPr>
          <w:rFonts w:ascii="Arial" w:hAnsi="Arial" w:cs="Arial"/>
        </w:rPr>
      </w:pPr>
      <w:r w:rsidRPr="00A3216F">
        <w:rPr>
          <w:rFonts w:ascii="Arial" w:hAnsi="Arial" w:cs="Arial"/>
        </w:rPr>
        <w:t xml:space="preserve">ensure the consistent delivery of </w:t>
      </w:r>
      <w:proofErr w:type="gramStart"/>
      <w:r w:rsidRPr="00A3216F">
        <w:rPr>
          <w:rFonts w:ascii="Arial" w:hAnsi="Arial" w:cs="Arial"/>
        </w:rPr>
        <w:t>services;</w:t>
      </w:r>
      <w:proofErr w:type="gramEnd"/>
      <w:r w:rsidRPr="00A3216F">
        <w:rPr>
          <w:rFonts w:ascii="Arial" w:hAnsi="Arial" w:cs="Arial"/>
        </w:rPr>
        <w:t xml:space="preserve"> </w:t>
      </w:r>
    </w:p>
    <w:p w14:paraId="79CF20AF" w14:textId="77777777" w:rsidR="00412F40" w:rsidRPr="00A3216F" w:rsidRDefault="00412F40" w:rsidP="007815B9">
      <w:pPr>
        <w:pStyle w:val="ListParagraph"/>
        <w:numPr>
          <w:ilvl w:val="0"/>
          <w:numId w:val="5"/>
        </w:numPr>
        <w:rPr>
          <w:rFonts w:ascii="Arial" w:hAnsi="Arial" w:cs="Arial"/>
        </w:rPr>
      </w:pPr>
      <w:r w:rsidRPr="00A3216F">
        <w:rPr>
          <w:rFonts w:ascii="Arial" w:hAnsi="Arial" w:cs="Arial"/>
        </w:rPr>
        <w:t xml:space="preserve">support and document policy formation and administrative </w:t>
      </w:r>
      <w:proofErr w:type="gramStart"/>
      <w:r w:rsidRPr="00A3216F">
        <w:rPr>
          <w:rFonts w:ascii="Arial" w:hAnsi="Arial" w:cs="Arial"/>
        </w:rPr>
        <w:t>decision-making;</w:t>
      </w:r>
      <w:proofErr w:type="gramEnd"/>
      <w:r w:rsidRPr="00A3216F">
        <w:rPr>
          <w:rFonts w:ascii="Arial" w:hAnsi="Arial" w:cs="Arial"/>
        </w:rPr>
        <w:t xml:space="preserve"> </w:t>
      </w:r>
    </w:p>
    <w:p w14:paraId="1A25D2E3" w14:textId="77777777" w:rsidR="00412F40" w:rsidRPr="00A3216F" w:rsidRDefault="00412F40" w:rsidP="007815B9">
      <w:pPr>
        <w:pStyle w:val="ListParagraph"/>
        <w:numPr>
          <w:ilvl w:val="0"/>
          <w:numId w:val="5"/>
        </w:numPr>
        <w:rPr>
          <w:rFonts w:ascii="Arial" w:hAnsi="Arial" w:cs="Arial"/>
        </w:rPr>
      </w:pPr>
      <w:r w:rsidRPr="00A3216F">
        <w:rPr>
          <w:rFonts w:ascii="Arial" w:hAnsi="Arial" w:cs="Arial"/>
        </w:rPr>
        <w:t xml:space="preserve">provide continuity in the event of a </w:t>
      </w:r>
      <w:proofErr w:type="gramStart"/>
      <w:r w:rsidRPr="00A3216F">
        <w:rPr>
          <w:rFonts w:ascii="Arial" w:hAnsi="Arial" w:cs="Arial"/>
        </w:rPr>
        <w:t>disaster;</w:t>
      </w:r>
      <w:proofErr w:type="gramEnd"/>
      <w:r w:rsidRPr="00A3216F">
        <w:rPr>
          <w:rFonts w:ascii="Arial" w:hAnsi="Arial" w:cs="Arial"/>
        </w:rPr>
        <w:t xml:space="preserve"> </w:t>
      </w:r>
    </w:p>
    <w:p w14:paraId="381804F0" w14:textId="77777777" w:rsidR="00412F40" w:rsidRPr="00A3216F" w:rsidRDefault="00412F40" w:rsidP="007815B9">
      <w:pPr>
        <w:pStyle w:val="ListParagraph"/>
        <w:numPr>
          <w:ilvl w:val="0"/>
          <w:numId w:val="5"/>
        </w:numPr>
        <w:rPr>
          <w:rFonts w:ascii="Arial" w:hAnsi="Arial" w:cs="Arial"/>
        </w:rPr>
      </w:pPr>
      <w:r w:rsidRPr="00A3216F">
        <w:rPr>
          <w:rFonts w:ascii="Arial" w:hAnsi="Arial" w:cs="Arial"/>
        </w:rPr>
        <w:t xml:space="preserve">protect the interests of </w:t>
      </w:r>
      <w:r w:rsidR="00827417" w:rsidRPr="00A3216F">
        <w:rPr>
          <w:rFonts w:ascii="Arial" w:hAnsi="Arial" w:cs="Arial"/>
        </w:rPr>
        <w:t xml:space="preserve">Amajuba District </w:t>
      </w:r>
      <w:r w:rsidRPr="00A3216F">
        <w:rPr>
          <w:rFonts w:ascii="Arial" w:hAnsi="Arial" w:cs="Arial"/>
        </w:rPr>
        <w:t xml:space="preserve">Municipality and the rights of employees, clients and present and future </w:t>
      </w:r>
      <w:proofErr w:type="gramStart"/>
      <w:r w:rsidRPr="00A3216F">
        <w:rPr>
          <w:rFonts w:ascii="Arial" w:hAnsi="Arial" w:cs="Arial"/>
        </w:rPr>
        <w:t>stakeholders;</w:t>
      </w:r>
      <w:proofErr w:type="gramEnd"/>
      <w:r w:rsidRPr="00A3216F">
        <w:rPr>
          <w:rFonts w:ascii="Arial" w:hAnsi="Arial" w:cs="Arial"/>
        </w:rPr>
        <w:t xml:space="preserve"> </w:t>
      </w:r>
    </w:p>
    <w:p w14:paraId="0C82470E" w14:textId="77777777" w:rsidR="00412F40" w:rsidRPr="00A3216F" w:rsidRDefault="00412F40" w:rsidP="007815B9">
      <w:pPr>
        <w:pStyle w:val="ListParagraph"/>
        <w:numPr>
          <w:ilvl w:val="0"/>
          <w:numId w:val="5"/>
        </w:numPr>
        <w:jc w:val="left"/>
        <w:rPr>
          <w:rFonts w:ascii="Arial" w:hAnsi="Arial" w:cs="Arial"/>
        </w:rPr>
      </w:pPr>
      <w:r w:rsidRPr="00A3216F">
        <w:rPr>
          <w:rFonts w:ascii="Arial" w:hAnsi="Arial" w:cs="Arial"/>
        </w:rPr>
        <w:t xml:space="preserve">support and document the </w:t>
      </w:r>
      <w:r w:rsidR="00827417" w:rsidRPr="00A3216F">
        <w:rPr>
          <w:rFonts w:ascii="Arial" w:hAnsi="Arial" w:cs="Arial"/>
        </w:rPr>
        <w:t>Amajuba District</w:t>
      </w:r>
      <w:r w:rsidRPr="00A3216F">
        <w:rPr>
          <w:rFonts w:ascii="Arial" w:hAnsi="Arial" w:cs="Arial"/>
        </w:rPr>
        <w:t xml:space="preserve"> Municipality’s activities, development and </w:t>
      </w:r>
      <w:proofErr w:type="gramStart"/>
      <w:r w:rsidRPr="00A3216F">
        <w:rPr>
          <w:rFonts w:ascii="Arial" w:hAnsi="Arial" w:cs="Arial"/>
        </w:rPr>
        <w:t>achievements;</w:t>
      </w:r>
      <w:proofErr w:type="gramEnd"/>
      <w:r w:rsidRPr="00A3216F">
        <w:rPr>
          <w:rFonts w:ascii="Arial" w:hAnsi="Arial" w:cs="Arial"/>
        </w:rPr>
        <w:t xml:space="preserve"> </w:t>
      </w:r>
    </w:p>
    <w:p w14:paraId="7CEC8BB8" w14:textId="77777777" w:rsidR="00412F40" w:rsidRPr="00A3216F" w:rsidRDefault="00412F40" w:rsidP="00412F40">
      <w:pPr>
        <w:numPr>
          <w:ilvl w:val="1"/>
          <w:numId w:val="2"/>
        </w:numPr>
        <w:rPr>
          <w:rFonts w:ascii="Arial" w:hAnsi="Arial" w:cs="Arial"/>
          <w:sz w:val="22"/>
          <w:szCs w:val="22"/>
        </w:rPr>
      </w:pPr>
    </w:p>
    <w:p w14:paraId="19B9156C" w14:textId="77777777" w:rsidR="00412F40" w:rsidRPr="00A3216F" w:rsidRDefault="00403EC0" w:rsidP="00CB1C0A">
      <w:pPr>
        <w:ind w:left="720" w:hanging="360"/>
        <w:jc w:val="left"/>
        <w:rPr>
          <w:rFonts w:ascii="Arial" w:hAnsi="Arial" w:cs="Arial"/>
          <w:sz w:val="22"/>
          <w:szCs w:val="22"/>
        </w:rPr>
      </w:pPr>
      <w:r w:rsidRPr="00A3216F">
        <w:rPr>
          <w:rFonts w:ascii="Arial" w:hAnsi="Arial" w:cs="Arial"/>
          <w:sz w:val="22"/>
          <w:szCs w:val="22"/>
        </w:rPr>
        <w:t>1.3</w:t>
      </w:r>
      <w:r w:rsidRPr="00A3216F">
        <w:rPr>
          <w:rFonts w:ascii="Arial" w:hAnsi="Arial" w:cs="Arial"/>
          <w:sz w:val="22"/>
          <w:szCs w:val="22"/>
        </w:rPr>
        <w:tab/>
      </w:r>
      <w:r w:rsidR="00412F40" w:rsidRPr="00A3216F">
        <w:rPr>
          <w:rFonts w:ascii="Arial" w:hAnsi="Arial" w:cs="Arial"/>
          <w:sz w:val="22"/>
          <w:szCs w:val="22"/>
        </w:rPr>
        <w:t xml:space="preserve">This policy will be used in conjunction with </w:t>
      </w:r>
      <w:r w:rsidR="00BE22CF" w:rsidRPr="00A3216F">
        <w:rPr>
          <w:rFonts w:ascii="Arial" w:hAnsi="Arial" w:cs="Arial"/>
          <w:sz w:val="22"/>
          <w:szCs w:val="22"/>
        </w:rPr>
        <w:t>Information Technology P</w:t>
      </w:r>
      <w:r w:rsidR="00412F40" w:rsidRPr="00A3216F">
        <w:rPr>
          <w:rFonts w:ascii="Arial" w:hAnsi="Arial" w:cs="Arial"/>
          <w:sz w:val="22"/>
          <w:szCs w:val="22"/>
        </w:rPr>
        <w:t xml:space="preserve">olicy of </w:t>
      </w:r>
      <w:r w:rsidR="00BE22CF" w:rsidRPr="00A3216F">
        <w:rPr>
          <w:rFonts w:ascii="Arial" w:hAnsi="Arial" w:cs="Arial"/>
          <w:sz w:val="22"/>
          <w:szCs w:val="22"/>
        </w:rPr>
        <w:t>Amajuba District Municipality and</w:t>
      </w:r>
      <w:r w:rsidR="00412F40" w:rsidRPr="00A3216F">
        <w:rPr>
          <w:rFonts w:ascii="Arial" w:hAnsi="Arial" w:cs="Arial"/>
          <w:sz w:val="22"/>
          <w:szCs w:val="22"/>
        </w:rPr>
        <w:t xml:space="preserve"> Access to Information </w:t>
      </w:r>
      <w:r w:rsidR="00BE22CF" w:rsidRPr="00A3216F">
        <w:rPr>
          <w:rFonts w:ascii="Arial" w:hAnsi="Arial" w:cs="Arial"/>
          <w:sz w:val="22"/>
          <w:szCs w:val="22"/>
        </w:rPr>
        <w:t>Manual</w:t>
      </w:r>
      <w:r w:rsidR="00412F40" w:rsidRPr="00A3216F">
        <w:rPr>
          <w:rFonts w:ascii="Arial" w:hAnsi="Arial" w:cs="Arial"/>
          <w:sz w:val="22"/>
          <w:szCs w:val="22"/>
        </w:rPr>
        <w:t xml:space="preserve">. </w:t>
      </w:r>
    </w:p>
    <w:p w14:paraId="6C778236" w14:textId="77777777" w:rsidR="00412F40" w:rsidRPr="00A3216F" w:rsidRDefault="00412F40" w:rsidP="004102D3">
      <w:pPr>
        <w:jc w:val="left"/>
        <w:rPr>
          <w:rFonts w:ascii="Arial" w:hAnsi="Arial" w:cs="Arial"/>
          <w:sz w:val="22"/>
          <w:szCs w:val="22"/>
        </w:rPr>
      </w:pPr>
    </w:p>
    <w:p w14:paraId="3FCB3160" w14:textId="77777777" w:rsidR="00412F40" w:rsidRPr="00A3216F" w:rsidRDefault="00403EC0" w:rsidP="00CB1C0A">
      <w:pPr>
        <w:ind w:left="720" w:hanging="360"/>
        <w:jc w:val="left"/>
        <w:rPr>
          <w:rFonts w:ascii="Arial" w:hAnsi="Arial" w:cs="Arial"/>
          <w:sz w:val="22"/>
          <w:szCs w:val="22"/>
        </w:rPr>
      </w:pPr>
      <w:r w:rsidRPr="00A3216F">
        <w:rPr>
          <w:rFonts w:ascii="Arial" w:hAnsi="Arial" w:cs="Arial"/>
          <w:sz w:val="22"/>
          <w:szCs w:val="22"/>
        </w:rPr>
        <w:t>1.4</w:t>
      </w:r>
      <w:r w:rsidRPr="00A3216F">
        <w:rPr>
          <w:rFonts w:ascii="Arial" w:hAnsi="Arial" w:cs="Arial"/>
          <w:sz w:val="22"/>
          <w:szCs w:val="22"/>
        </w:rPr>
        <w:tab/>
      </w:r>
      <w:r w:rsidR="00412F40" w:rsidRPr="00A3216F">
        <w:rPr>
          <w:rFonts w:ascii="Arial" w:hAnsi="Arial" w:cs="Arial"/>
          <w:sz w:val="22"/>
          <w:szCs w:val="22"/>
        </w:rPr>
        <w:t xml:space="preserve">The purpose of this policy is to manage, control and safeguard the information of </w:t>
      </w:r>
      <w:r w:rsidR="00827417" w:rsidRPr="00A3216F">
        <w:rPr>
          <w:rFonts w:ascii="Arial" w:hAnsi="Arial" w:cs="Arial"/>
          <w:sz w:val="22"/>
          <w:szCs w:val="22"/>
        </w:rPr>
        <w:t>Amajuba District</w:t>
      </w:r>
      <w:r w:rsidR="00412F40" w:rsidRPr="00A3216F">
        <w:rPr>
          <w:rFonts w:ascii="Arial" w:hAnsi="Arial" w:cs="Arial"/>
          <w:sz w:val="22"/>
          <w:szCs w:val="22"/>
        </w:rPr>
        <w:t xml:space="preserve"> Municipality and restricting the misuse of records of the municipality in a malicious way and making the working environment conducive at the same time. </w:t>
      </w:r>
    </w:p>
    <w:p w14:paraId="71320F1B" w14:textId="77777777" w:rsidR="007815B9" w:rsidRPr="00A3216F" w:rsidRDefault="007815B9" w:rsidP="004102D3">
      <w:pPr>
        <w:jc w:val="left"/>
        <w:rPr>
          <w:rFonts w:ascii="Arial" w:hAnsi="Arial" w:cs="Arial"/>
          <w:sz w:val="22"/>
          <w:szCs w:val="22"/>
        </w:rPr>
      </w:pPr>
    </w:p>
    <w:p w14:paraId="287A79D8" w14:textId="77777777" w:rsidR="004102D3" w:rsidRPr="00A3216F" w:rsidRDefault="00CB1C0A" w:rsidP="00CB1C0A">
      <w:pPr>
        <w:ind w:left="720" w:hanging="360"/>
        <w:jc w:val="left"/>
        <w:rPr>
          <w:rFonts w:ascii="Arial" w:hAnsi="Arial" w:cs="Arial"/>
          <w:sz w:val="22"/>
          <w:szCs w:val="22"/>
        </w:rPr>
      </w:pPr>
      <w:r w:rsidRPr="00A3216F">
        <w:rPr>
          <w:rFonts w:ascii="Arial" w:hAnsi="Arial" w:cs="Arial"/>
          <w:sz w:val="22"/>
          <w:szCs w:val="22"/>
        </w:rPr>
        <w:t>1.5</w:t>
      </w:r>
      <w:r w:rsidRPr="00A3216F">
        <w:rPr>
          <w:rFonts w:ascii="Arial" w:hAnsi="Arial" w:cs="Arial"/>
          <w:sz w:val="22"/>
          <w:szCs w:val="22"/>
        </w:rPr>
        <w:tab/>
      </w:r>
      <w:r w:rsidR="00412F40" w:rsidRPr="00A3216F">
        <w:rPr>
          <w:rFonts w:ascii="Arial" w:hAnsi="Arial" w:cs="Arial"/>
          <w:sz w:val="22"/>
          <w:szCs w:val="22"/>
        </w:rPr>
        <w:t xml:space="preserve">The policy is </w:t>
      </w:r>
      <w:r w:rsidR="007815B9" w:rsidRPr="00A3216F">
        <w:rPr>
          <w:rFonts w:ascii="Arial" w:hAnsi="Arial" w:cs="Arial"/>
          <w:sz w:val="22"/>
          <w:szCs w:val="22"/>
        </w:rPr>
        <w:t>based</w:t>
      </w:r>
      <w:r w:rsidR="00412F40" w:rsidRPr="00A3216F">
        <w:rPr>
          <w:rFonts w:ascii="Arial" w:hAnsi="Arial" w:cs="Arial"/>
          <w:sz w:val="22"/>
          <w:szCs w:val="22"/>
        </w:rPr>
        <w:t xml:space="preserve"> on the Promotion of Access to Information Act, 2003 and National Archive and record Service of South Africa Act of 1996 and aim at protecting the interest of the municipality and at the same time promoting a smooth and conducive working environment of its employees. </w:t>
      </w:r>
    </w:p>
    <w:p w14:paraId="7DA110D5" w14:textId="77777777" w:rsidR="004102D3" w:rsidRPr="00A3216F" w:rsidRDefault="004102D3" w:rsidP="004102D3">
      <w:pPr>
        <w:jc w:val="left"/>
        <w:rPr>
          <w:rFonts w:ascii="Arial" w:hAnsi="Arial" w:cs="Arial"/>
          <w:sz w:val="22"/>
          <w:szCs w:val="22"/>
        </w:rPr>
      </w:pPr>
    </w:p>
    <w:p w14:paraId="270FB284" w14:textId="77777777" w:rsidR="007815B9" w:rsidRDefault="007815B9" w:rsidP="004102D3">
      <w:pPr>
        <w:jc w:val="left"/>
        <w:rPr>
          <w:rFonts w:ascii="Arial" w:hAnsi="Arial" w:cs="Arial"/>
          <w:sz w:val="22"/>
          <w:szCs w:val="22"/>
        </w:rPr>
      </w:pPr>
    </w:p>
    <w:p w14:paraId="2040449A" w14:textId="77777777" w:rsidR="009E64B4" w:rsidRPr="00A3216F" w:rsidRDefault="009E64B4" w:rsidP="004102D3">
      <w:pPr>
        <w:jc w:val="left"/>
        <w:rPr>
          <w:rFonts w:ascii="Arial" w:hAnsi="Arial" w:cs="Arial"/>
          <w:sz w:val="22"/>
          <w:szCs w:val="22"/>
        </w:rPr>
      </w:pPr>
    </w:p>
    <w:p w14:paraId="5C9488D5" w14:textId="77777777" w:rsidR="007815B9" w:rsidRPr="00A3216F" w:rsidRDefault="007815B9" w:rsidP="004102D3">
      <w:pPr>
        <w:jc w:val="left"/>
        <w:rPr>
          <w:rFonts w:ascii="Arial" w:hAnsi="Arial" w:cs="Arial"/>
          <w:sz w:val="22"/>
          <w:szCs w:val="22"/>
        </w:rPr>
      </w:pPr>
    </w:p>
    <w:p w14:paraId="495238C2" w14:textId="77777777" w:rsidR="00412F40" w:rsidRPr="00A3216F" w:rsidRDefault="00412F40" w:rsidP="00412F40">
      <w:pPr>
        <w:rPr>
          <w:rFonts w:ascii="Arial" w:hAnsi="Arial" w:cs="Arial"/>
          <w:b/>
          <w:bCs/>
          <w:sz w:val="22"/>
          <w:szCs w:val="22"/>
          <w:u w:val="single"/>
        </w:rPr>
      </w:pPr>
      <w:r w:rsidRPr="00A3216F">
        <w:rPr>
          <w:rFonts w:ascii="Arial" w:hAnsi="Arial" w:cs="Arial"/>
          <w:b/>
          <w:bCs/>
          <w:sz w:val="22"/>
          <w:szCs w:val="22"/>
        </w:rPr>
        <w:lastRenderedPageBreak/>
        <w:t xml:space="preserve">2. </w:t>
      </w:r>
      <w:r w:rsidR="009E7B04" w:rsidRPr="00A3216F">
        <w:rPr>
          <w:rFonts w:ascii="Arial" w:hAnsi="Arial" w:cs="Arial"/>
          <w:b/>
          <w:bCs/>
          <w:sz w:val="22"/>
          <w:szCs w:val="22"/>
        </w:rPr>
        <w:tab/>
      </w:r>
      <w:r w:rsidRPr="00A3216F">
        <w:rPr>
          <w:rFonts w:ascii="Arial" w:hAnsi="Arial" w:cs="Arial"/>
          <w:b/>
          <w:bCs/>
          <w:sz w:val="22"/>
          <w:szCs w:val="22"/>
          <w:u w:val="single"/>
        </w:rPr>
        <w:t xml:space="preserve">Policy </w:t>
      </w:r>
      <w:r w:rsidR="00087451" w:rsidRPr="00A3216F">
        <w:rPr>
          <w:rFonts w:ascii="Arial" w:hAnsi="Arial" w:cs="Arial"/>
          <w:b/>
          <w:bCs/>
          <w:sz w:val="22"/>
          <w:szCs w:val="22"/>
          <w:u w:val="single"/>
        </w:rPr>
        <w:t>S</w:t>
      </w:r>
      <w:r w:rsidRPr="00A3216F">
        <w:rPr>
          <w:rFonts w:ascii="Arial" w:hAnsi="Arial" w:cs="Arial"/>
          <w:b/>
          <w:bCs/>
          <w:sz w:val="22"/>
          <w:szCs w:val="22"/>
          <w:u w:val="single"/>
        </w:rPr>
        <w:t xml:space="preserve">tatement </w:t>
      </w:r>
    </w:p>
    <w:p w14:paraId="72583B19" w14:textId="77777777" w:rsidR="007815B9" w:rsidRPr="00A3216F" w:rsidRDefault="007815B9" w:rsidP="00412F40">
      <w:pPr>
        <w:rPr>
          <w:rFonts w:ascii="Arial" w:hAnsi="Arial" w:cs="Arial"/>
          <w:sz w:val="22"/>
          <w:szCs w:val="22"/>
        </w:rPr>
      </w:pPr>
    </w:p>
    <w:p w14:paraId="3DE01901" w14:textId="117C63DD" w:rsidR="00412F40" w:rsidRPr="00A3216F" w:rsidRDefault="00412F40" w:rsidP="00D77779">
      <w:pPr>
        <w:ind w:left="1440" w:hanging="720"/>
        <w:rPr>
          <w:rFonts w:ascii="Arial" w:hAnsi="Arial" w:cs="Arial"/>
          <w:sz w:val="22"/>
          <w:szCs w:val="22"/>
        </w:rPr>
      </w:pPr>
      <w:r w:rsidRPr="00A3216F">
        <w:rPr>
          <w:rFonts w:ascii="Arial" w:hAnsi="Arial" w:cs="Arial"/>
          <w:sz w:val="22"/>
          <w:szCs w:val="22"/>
        </w:rPr>
        <w:t xml:space="preserve">2.1 </w:t>
      </w:r>
      <w:r w:rsidR="00727FC7" w:rsidRPr="00A3216F">
        <w:rPr>
          <w:rFonts w:ascii="Arial" w:hAnsi="Arial" w:cs="Arial"/>
          <w:sz w:val="22"/>
          <w:szCs w:val="22"/>
        </w:rPr>
        <w:tab/>
      </w:r>
      <w:r w:rsidRPr="00A3216F">
        <w:rPr>
          <w:rFonts w:ascii="Arial" w:hAnsi="Arial" w:cs="Arial"/>
          <w:sz w:val="22"/>
          <w:szCs w:val="22"/>
        </w:rPr>
        <w:t xml:space="preserve">All records created and received by </w:t>
      </w:r>
      <w:r w:rsidR="00827417" w:rsidRPr="00A3216F">
        <w:rPr>
          <w:rFonts w:ascii="Arial" w:hAnsi="Arial" w:cs="Arial"/>
          <w:sz w:val="22"/>
          <w:szCs w:val="22"/>
        </w:rPr>
        <w:t>Amajuba District Municipality</w:t>
      </w:r>
      <w:r w:rsidRPr="00A3216F">
        <w:rPr>
          <w:rFonts w:ascii="Arial" w:hAnsi="Arial" w:cs="Arial"/>
          <w:sz w:val="22"/>
          <w:szCs w:val="22"/>
        </w:rPr>
        <w:t xml:space="preserve"> shall be managed and kept in accordance with the records management principles contained </w:t>
      </w:r>
      <w:r w:rsidRPr="00A66E0A">
        <w:rPr>
          <w:rFonts w:ascii="Arial" w:hAnsi="Arial" w:cs="Arial"/>
          <w:bCs/>
          <w:sz w:val="22"/>
          <w:szCs w:val="22"/>
        </w:rPr>
        <w:t xml:space="preserve">in section </w:t>
      </w:r>
      <w:r w:rsidR="00A66E0A" w:rsidRPr="00A66E0A">
        <w:rPr>
          <w:rFonts w:ascii="Arial" w:hAnsi="Arial" w:cs="Arial"/>
          <w:bCs/>
          <w:sz w:val="22"/>
          <w:szCs w:val="22"/>
        </w:rPr>
        <w:t>18</w:t>
      </w:r>
      <w:r w:rsidRPr="00A3216F">
        <w:rPr>
          <w:rFonts w:ascii="Arial" w:hAnsi="Arial" w:cs="Arial"/>
          <w:sz w:val="22"/>
          <w:szCs w:val="22"/>
        </w:rPr>
        <w:t xml:space="preserve"> of the</w:t>
      </w:r>
      <w:r w:rsidR="00AF23E3" w:rsidRPr="00A3216F">
        <w:rPr>
          <w:rFonts w:ascii="Arial" w:hAnsi="Arial" w:cs="Arial"/>
          <w:sz w:val="22"/>
          <w:szCs w:val="22"/>
        </w:rPr>
        <w:t xml:space="preserve"> KwaZulu-Natal Archives and Records Service no. 08 of </w:t>
      </w:r>
      <w:proofErr w:type="gramStart"/>
      <w:r w:rsidR="00AF23E3" w:rsidRPr="00A3216F">
        <w:rPr>
          <w:rFonts w:ascii="Arial" w:hAnsi="Arial" w:cs="Arial"/>
          <w:sz w:val="22"/>
          <w:szCs w:val="22"/>
        </w:rPr>
        <w:t>2011</w:t>
      </w:r>
      <w:r w:rsidR="00727FC7" w:rsidRPr="00A3216F">
        <w:rPr>
          <w:rFonts w:ascii="Arial" w:hAnsi="Arial" w:cs="Arial"/>
          <w:sz w:val="22"/>
          <w:szCs w:val="22"/>
        </w:rPr>
        <w:t>;</w:t>
      </w:r>
      <w:proofErr w:type="gramEnd"/>
    </w:p>
    <w:p w14:paraId="592C1CFE" w14:textId="77777777" w:rsidR="00727FC7" w:rsidRPr="00A3216F" w:rsidRDefault="00727FC7" w:rsidP="00412F40">
      <w:pPr>
        <w:rPr>
          <w:rFonts w:ascii="Arial" w:hAnsi="Arial" w:cs="Arial"/>
          <w:sz w:val="22"/>
          <w:szCs w:val="22"/>
        </w:rPr>
      </w:pPr>
    </w:p>
    <w:p w14:paraId="0C61301E" w14:textId="77777777" w:rsidR="00412F40" w:rsidRPr="00A3216F" w:rsidRDefault="00412F40" w:rsidP="00403EC0">
      <w:pPr>
        <w:ind w:left="1440" w:hanging="720"/>
        <w:rPr>
          <w:rFonts w:ascii="Arial" w:hAnsi="Arial" w:cs="Arial"/>
          <w:sz w:val="22"/>
          <w:szCs w:val="22"/>
        </w:rPr>
      </w:pPr>
      <w:r w:rsidRPr="00A3216F">
        <w:rPr>
          <w:rFonts w:ascii="Arial" w:hAnsi="Arial" w:cs="Arial"/>
          <w:sz w:val="22"/>
          <w:szCs w:val="22"/>
        </w:rPr>
        <w:t xml:space="preserve">2.2 </w:t>
      </w:r>
      <w:r w:rsidR="00727FC7" w:rsidRPr="00A3216F">
        <w:rPr>
          <w:rFonts w:ascii="Arial" w:hAnsi="Arial" w:cs="Arial"/>
          <w:sz w:val="22"/>
          <w:szCs w:val="22"/>
        </w:rPr>
        <w:tab/>
      </w:r>
      <w:r w:rsidRPr="00A3216F">
        <w:rPr>
          <w:rFonts w:ascii="Arial" w:hAnsi="Arial" w:cs="Arial"/>
          <w:sz w:val="22"/>
          <w:szCs w:val="22"/>
        </w:rPr>
        <w:t xml:space="preserve">The following broad principles apply to the record keeping and records management practices of </w:t>
      </w:r>
      <w:r w:rsidR="00827417" w:rsidRPr="00A3216F">
        <w:rPr>
          <w:rFonts w:ascii="Arial" w:hAnsi="Arial" w:cs="Arial"/>
          <w:sz w:val="22"/>
          <w:szCs w:val="22"/>
        </w:rPr>
        <w:t>Amajuba District</w:t>
      </w:r>
      <w:r w:rsidRPr="00A3216F">
        <w:rPr>
          <w:rFonts w:ascii="Arial" w:hAnsi="Arial" w:cs="Arial"/>
          <w:sz w:val="22"/>
          <w:szCs w:val="22"/>
        </w:rPr>
        <w:t xml:space="preserve"> Municipality: </w:t>
      </w:r>
    </w:p>
    <w:p w14:paraId="077F9B56" w14:textId="77777777" w:rsidR="00727FC7" w:rsidRPr="00A3216F" w:rsidRDefault="00727FC7" w:rsidP="00412F40">
      <w:pPr>
        <w:rPr>
          <w:rFonts w:ascii="Arial" w:hAnsi="Arial" w:cs="Arial"/>
          <w:sz w:val="22"/>
          <w:szCs w:val="22"/>
        </w:rPr>
      </w:pPr>
    </w:p>
    <w:p w14:paraId="4576DAB4" w14:textId="77777777" w:rsidR="00412F40" w:rsidRPr="00A3216F" w:rsidRDefault="00412F40" w:rsidP="00403EC0">
      <w:pPr>
        <w:ind w:left="2160" w:hanging="720"/>
        <w:rPr>
          <w:rFonts w:ascii="Arial" w:hAnsi="Arial" w:cs="Arial"/>
          <w:sz w:val="22"/>
          <w:szCs w:val="22"/>
        </w:rPr>
      </w:pPr>
      <w:r w:rsidRPr="00A3216F">
        <w:rPr>
          <w:rFonts w:ascii="Arial" w:hAnsi="Arial" w:cs="Arial"/>
          <w:sz w:val="22"/>
          <w:szCs w:val="22"/>
        </w:rPr>
        <w:t xml:space="preserve">2.2.1 </w:t>
      </w:r>
      <w:r w:rsidR="00727FC7" w:rsidRPr="00A3216F">
        <w:rPr>
          <w:rFonts w:ascii="Arial" w:hAnsi="Arial" w:cs="Arial"/>
          <w:sz w:val="22"/>
          <w:szCs w:val="22"/>
        </w:rPr>
        <w:tab/>
      </w:r>
      <w:r w:rsidR="00827417" w:rsidRPr="00A3216F">
        <w:rPr>
          <w:rFonts w:ascii="Arial" w:hAnsi="Arial" w:cs="Arial"/>
          <w:sz w:val="22"/>
          <w:szCs w:val="22"/>
        </w:rPr>
        <w:t>Amajuba District</w:t>
      </w:r>
      <w:r w:rsidRPr="00A3216F">
        <w:rPr>
          <w:rFonts w:ascii="Arial" w:hAnsi="Arial" w:cs="Arial"/>
          <w:sz w:val="22"/>
          <w:szCs w:val="22"/>
        </w:rPr>
        <w:t xml:space="preserve"> Municipality follows sound procedures for the creation, maintenance, retention and disposal of all records</w:t>
      </w:r>
      <w:r w:rsidR="00727FC7" w:rsidRPr="00A3216F">
        <w:rPr>
          <w:rFonts w:ascii="Arial" w:hAnsi="Arial" w:cs="Arial"/>
          <w:sz w:val="22"/>
          <w:szCs w:val="22"/>
        </w:rPr>
        <w:t xml:space="preserve">, including electronic </w:t>
      </w:r>
      <w:proofErr w:type="gramStart"/>
      <w:r w:rsidR="00727FC7" w:rsidRPr="00A3216F">
        <w:rPr>
          <w:rFonts w:ascii="Arial" w:hAnsi="Arial" w:cs="Arial"/>
          <w:sz w:val="22"/>
          <w:szCs w:val="22"/>
        </w:rPr>
        <w:t>records;</w:t>
      </w:r>
      <w:proofErr w:type="gramEnd"/>
    </w:p>
    <w:p w14:paraId="7BB10886" w14:textId="77777777" w:rsidR="00727FC7" w:rsidRPr="00A3216F" w:rsidRDefault="00727FC7" w:rsidP="00412F40">
      <w:pPr>
        <w:rPr>
          <w:rFonts w:ascii="Arial" w:hAnsi="Arial" w:cs="Arial"/>
          <w:sz w:val="22"/>
          <w:szCs w:val="22"/>
        </w:rPr>
      </w:pPr>
    </w:p>
    <w:p w14:paraId="51A0F46A" w14:textId="77777777" w:rsidR="00412F40" w:rsidRPr="00A3216F" w:rsidRDefault="00412F40" w:rsidP="00403EC0">
      <w:pPr>
        <w:ind w:left="2160" w:hanging="720"/>
        <w:rPr>
          <w:rFonts w:ascii="Arial" w:hAnsi="Arial" w:cs="Arial"/>
          <w:sz w:val="22"/>
          <w:szCs w:val="22"/>
        </w:rPr>
      </w:pPr>
      <w:r w:rsidRPr="00A3216F">
        <w:rPr>
          <w:rFonts w:ascii="Arial" w:hAnsi="Arial" w:cs="Arial"/>
          <w:sz w:val="22"/>
          <w:szCs w:val="22"/>
        </w:rPr>
        <w:t xml:space="preserve">2.2.2 </w:t>
      </w:r>
      <w:r w:rsidR="00727FC7" w:rsidRPr="00A3216F">
        <w:rPr>
          <w:rFonts w:ascii="Arial" w:hAnsi="Arial" w:cs="Arial"/>
          <w:sz w:val="22"/>
          <w:szCs w:val="22"/>
        </w:rPr>
        <w:tab/>
      </w:r>
      <w:r w:rsidRPr="00A3216F">
        <w:rPr>
          <w:rFonts w:ascii="Arial" w:hAnsi="Arial" w:cs="Arial"/>
          <w:sz w:val="22"/>
          <w:szCs w:val="22"/>
        </w:rPr>
        <w:t xml:space="preserve">The records management procedures of </w:t>
      </w:r>
      <w:r w:rsidR="00827417" w:rsidRPr="00A3216F">
        <w:rPr>
          <w:rFonts w:ascii="Arial" w:hAnsi="Arial" w:cs="Arial"/>
          <w:sz w:val="22"/>
          <w:szCs w:val="22"/>
        </w:rPr>
        <w:t>Amajuba District</w:t>
      </w:r>
      <w:r w:rsidRPr="00A3216F">
        <w:rPr>
          <w:rFonts w:ascii="Arial" w:hAnsi="Arial" w:cs="Arial"/>
          <w:sz w:val="22"/>
          <w:szCs w:val="22"/>
        </w:rPr>
        <w:t xml:space="preserve"> Municipality comply with legal requirements,</w:t>
      </w:r>
      <w:r w:rsidR="00403EC0" w:rsidRPr="00A3216F">
        <w:rPr>
          <w:rFonts w:ascii="Arial" w:hAnsi="Arial" w:cs="Arial"/>
          <w:sz w:val="22"/>
          <w:szCs w:val="22"/>
        </w:rPr>
        <w:t xml:space="preserve"> </w:t>
      </w:r>
      <w:r w:rsidRPr="00A3216F">
        <w:rPr>
          <w:rFonts w:ascii="Arial" w:hAnsi="Arial" w:cs="Arial"/>
          <w:sz w:val="22"/>
          <w:szCs w:val="22"/>
        </w:rPr>
        <w:t>including those</w:t>
      </w:r>
      <w:r w:rsidR="00727FC7" w:rsidRPr="00A3216F">
        <w:rPr>
          <w:rFonts w:ascii="Arial" w:hAnsi="Arial" w:cs="Arial"/>
          <w:sz w:val="22"/>
          <w:szCs w:val="22"/>
        </w:rPr>
        <w:t xml:space="preserve"> for the provision of </w:t>
      </w:r>
      <w:proofErr w:type="gramStart"/>
      <w:r w:rsidR="00727FC7" w:rsidRPr="00A3216F">
        <w:rPr>
          <w:rFonts w:ascii="Arial" w:hAnsi="Arial" w:cs="Arial"/>
          <w:sz w:val="22"/>
          <w:szCs w:val="22"/>
        </w:rPr>
        <w:t>evidence;</w:t>
      </w:r>
      <w:proofErr w:type="gramEnd"/>
    </w:p>
    <w:p w14:paraId="26CD6A8A" w14:textId="77777777" w:rsidR="00727FC7" w:rsidRPr="00A3216F" w:rsidRDefault="00727FC7" w:rsidP="00412F40">
      <w:pPr>
        <w:rPr>
          <w:rFonts w:ascii="Arial" w:hAnsi="Arial" w:cs="Arial"/>
          <w:sz w:val="22"/>
          <w:szCs w:val="22"/>
        </w:rPr>
      </w:pPr>
    </w:p>
    <w:p w14:paraId="317CF66B" w14:textId="77777777" w:rsidR="00412F40" w:rsidRPr="00A3216F" w:rsidRDefault="00412F40" w:rsidP="00403EC0">
      <w:pPr>
        <w:ind w:left="2160" w:hanging="720"/>
        <w:rPr>
          <w:rFonts w:ascii="Arial" w:hAnsi="Arial" w:cs="Arial"/>
          <w:sz w:val="22"/>
          <w:szCs w:val="22"/>
        </w:rPr>
      </w:pPr>
      <w:r w:rsidRPr="00A3216F">
        <w:rPr>
          <w:rFonts w:ascii="Arial" w:hAnsi="Arial" w:cs="Arial"/>
          <w:sz w:val="22"/>
          <w:szCs w:val="22"/>
        </w:rPr>
        <w:t xml:space="preserve">2.2.3 </w:t>
      </w:r>
      <w:r w:rsidR="00727FC7" w:rsidRPr="00A3216F">
        <w:rPr>
          <w:rFonts w:ascii="Arial" w:hAnsi="Arial" w:cs="Arial"/>
          <w:sz w:val="22"/>
          <w:szCs w:val="22"/>
        </w:rPr>
        <w:tab/>
      </w:r>
      <w:r w:rsidR="00827417" w:rsidRPr="00A3216F">
        <w:rPr>
          <w:rFonts w:ascii="Arial" w:hAnsi="Arial" w:cs="Arial"/>
          <w:sz w:val="22"/>
          <w:szCs w:val="22"/>
        </w:rPr>
        <w:t>Amajuba District</w:t>
      </w:r>
      <w:r w:rsidRPr="00A3216F">
        <w:rPr>
          <w:rFonts w:ascii="Arial" w:hAnsi="Arial" w:cs="Arial"/>
          <w:sz w:val="22"/>
          <w:szCs w:val="22"/>
        </w:rPr>
        <w:t xml:space="preserve"> Municipality follows sound procedures for the security, privacy and confidentiality of its </w:t>
      </w:r>
      <w:proofErr w:type="gramStart"/>
      <w:r w:rsidR="00727FC7" w:rsidRPr="00A3216F">
        <w:rPr>
          <w:rFonts w:ascii="Arial" w:hAnsi="Arial" w:cs="Arial"/>
          <w:sz w:val="22"/>
          <w:szCs w:val="22"/>
        </w:rPr>
        <w:t>records;</w:t>
      </w:r>
      <w:proofErr w:type="gramEnd"/>
    </w:p>
    <w:p w14:paraId="220628E3" w14:textId="77777777" w:rsidR="00727FC7" w:rsidRPr="00A3216F" w:rsidRDefault="00727FC7" w:rsidP="00412F40">
      <w:pPr>
        <w:rPr>
          <w:rFonts w:ascii="Arial" w:hAnsi="Arial" w:cs="Arial"/>
          <w:sz w:val="22"/>
          <w:szCs w:val="22"/>
        </w:rPr>
      </w:pPr>
    </w:p>
    <w:p w14:paraId="615B40EA" w14:textId="77777777" w:rsidR="00412F40" w:rsidRPr="00A3216F" w:rsidRDefault="00412F40" w:rsidP="00403EC0">
      <w:pPr>
        <w:ind w:left="2160" w:hanging="720"/>
        <w:rPr>
          <w:rFonts w:ascii="Arial" w:hAnsi="Arial" w:cs="Arial"/>
          <w:sz w:val="22"/>
          <w:szCs w:val="22"/>
        </w:rPr>
      </w:pPr>
      <w:r w:rsidRPr="00A3216F">
        <w:rPr>
          <w:rFonts w:ascii="Arial" w:hAnsi="Arial" w:cs="Arial"/>
          <w:sz w:val="22"/>
          <w:szCs w:val="22"/>
        </w:rPr>
        <w:t xml:space="preserve">2.2.4 </w:t>
      </w:r>
      <w:r w:rsidR="00727FC7" w:rsidRPr="00A3216F">
        <w:rPr>
          <w:rFonts w:ascii="Arial" w:hAnsi="Arial" w:cs="Arial"/>
          <w:sz w:val="22"/>
          <w:szCs w:val="22"/>
        </w:rPr>
        <w:tab/>
      </w:r>
      <w:r w:rsidRPr="00A3216F">
        <w:rPr>
          <w:rFonts w:ascii="Arial" w:hAnsi="Arial" w:cs="Arial"/>
          <w:sz w:val="22"/>
          <w:szCs w:val="22"/>
        </w:rPr>
        <w:t xml:space="preserve">Electronic records in </w:t>
      </w:r>
      <w:r w:rsidR="00827417" w:rsidRPr="00A3216F">
        <w:rPr>
          <w:rFonts w:ascii="Arial" w:hAnsi="Arial" w:cs="Arial"/>
          <w:sz w:val="22"/>
          <w:szCs w:val="22"/>
        </w:rPr>
        <w:t>Amajuba District</w:t>
      </w:r>
      <w:r w:rsidRPr="00A3216F">
        <w:rPr>
          <w:rFonts w:ascii="Arial" w:hAnsi="Arial" w:cs="Arial"/>
          <w:sz w:val="22"/>
          <w:szCs w:val="22"/>
        </w:rPr>
        <w:t xml:space="preserve"> Municipality are managed according to the principles promoted by the National Archives and Records Service. </w:t>
      </w:r>
    </w:p>
    <w:p w14:paraId="04D6308C" w14:textId="77777777" w:rsidR="00412F40" w:rsidRPr="00A3216F" w:rsidRDefault="00412F40" w:rsidP="00412F40">
      <w:pPr>
        <w:rPr>
          <w:rFonts w:ascii="Arial" w:hAnsi="Arial" w:cs="Arial"/>
          <w:sz w:val="22"/>
          <w:szCs w:val="22"/>
        </w:rPr>
      </w:pPr>
    </w:p>
    <w:p w14:paraId="28110EAD" w14:textId="77777777" w:rsidR="00412F40" w:rsidRPr="00A3216F" w:rsidRDefault="00412F40" w:rsidP="00412F40">
      <w:pPr>
        <w:rPr>
          <w:rFonts w:ascii="Arial" w:hAnsi="Arial" w:cs="Arial"/>
          <w:b/>
          <w:bCs/>
          <w:sz w:val="22"/>
          <w:szCs w:val="22"/>
          <w:u w:val="single"/>
        </w:rPr>
      </w:pPr>
      <w:r w:rsidRPr="00A3216F">
        <w:rPr>
          <w:rFonts w:ascii="Arial" w:hAnsi="Arial" w:cs="Arial"/>
          <w:b/>
          <w:bCs/>
          <w:sz w:val="22"/>
          <w:szCs w:val="22"/>
        </w:rPr>
        <w:t xml:space="preserve">3. </w:t>
      </w:r>
      <w:r w:rsidR="009E7B04" w:rsidRPr="00A3216F">
        <w:rPr>
          <w:rFonts w:ascii="Arial" w:hAnsi="Arial" w:cs="Arial"/>
          <w:b/>
          <w:bCs/>
          <w:sz w:val="22"/>
          <w:szCs w:val="22"/>
        </w:rPr>
        <w:tab/>
      </w:r>
      <w:r w:rsidRPr="00A3216F">
        <w:rPr>
          <w:rFonts w:ascii="Arial" w:hAnsi="Arial" w:cs="Arial"/>
          <w:b/>
          <w:bCs/>
          <w:sz w:val="22"/>
          <w:szCs w:val="22"/>
          <w:u w:val="single"/>
        </w:rPr>
        <w:t xml:space="preserve">Relationship with other policies </w:t>
      </w:r>
    </w:p>
    <w:p w14:paraId="316CD5F2" w14:textId="77777777" w:rsidR="007815B9" w:rsidRPr="00A3216F" w:rsidRDefault="007815B9" w:rsidP="00412F40">
      <w:pPr>
        <w:rPr>
          <w:rFonts w:ascii="Arial" w:hAnsi="Arial" w:cs="Arial"/>
          <w:sz w:val="22"/>
          <w:szCs w:val="22"/>
        </w:rPr>
      </w:pPr>
    </w:p>
    <w:p w14:paraId="37586940" w14:textId="77777777" w:rsidR="00412F40" w:rsidRPr="00A3216F" w:rsidRDefault="00412F40" w:rsidP="00A3216F">
      <w:pPr>
        <w:ind w:left="720"/>
        <w:rPr>
          <w:rFonts w:ascii="Arial" w:hAnsi="Arial" w:cs="Arial"/>
          <w:sz w:val="22"/>
          <w:szCs w:val="22"/>
        </w:rPr>
      </w:pPr>
      <w:r w:rsidRPr="00A3216F">
        <w:rPr>
          <w:rFonts w:ascii="Arial" w:hAnsi="Arial" w:cs="Arial"/>
          <w:sz w:val="22"/>
          <w:szCs w:val="22"/>
        </w:rPr>
        <w:t xml:space="preserve">Other policies that are closely related to the Records and Information Management Policy are: </w:t>
      </w:r>
    </w:p>
    <w:p w14:paraId="55CA88E7" w14:textId="77777777" w:rsidR="00727FC7" w:rsidRPr="00A3216F" w:rsidRDefault="00727FC7" w:rsidP="00412F40">
      <w:pPr>
        <w:rPr>
          <w:rFonts w:ascii="Arial" w:hAnsi="Arial" w:cs="Arial"/>
          <w:sz w:val="22"/>
          <w:szCs w:val="22"/>
        </w:rPr>
      </w:pPr>
    </w:p>
    <w:p w14:paraId="55F2D8CA" w14:textId="77777777" w:rsidR="00412F40" w:rsidRPr="00A3216F" w:rsidRDefault="00412F40" w:rsidP="00A3216F">
      <w:pPr>
        <w:ind w:left="1440" w:hanging="720"/>
        <w:rPr>
          <w:rFonts w:ascii="Arial" w:hAnsi="Arial" w:cs="Arial"/>
          <w:sz w:val="22"/>
          <w:szCs w:val="22"/>
        </w:rPr>
      </w:pPr>
      <w:r w:rsidRPr="00A3216F">
        <w:rPr>
          <w:rFonts w:ascii="Arial" w:hAnsi="Arial" w:cs="Arial"/>
          <w:sz w:val="22"/>
          <w:szCs w:val="22"/>
        </w:rPr>
        <w:t xml:space="preserve">3.1 </w:t>
      </w:r>
      <w:r w:rsidR="00AF23E3" w:rsidRPr="00A3216F">
        <w:rPr>
          <w:rFonts w:ascii="Arial" w:hAnsi="Arial" w:cs="Arial"/>
          <w:sz w:val="22"/>
          <w:szCs w:val="22"/>
        </w:rPr>
        <w:tab/>
      </w:r>
      <w:r w:rsidR="00722F90" w:rsidRPr="00A3216F">
        <w:rPr>
          <w:rFonts w:ascii="Arial" w:hAnsi="Arial" w:cs="Arial"/>
          <w:sz w:val="22"/>
          <w:szCs w:val="22"/>
        </w:rPr>
        <w:t>Information Technology</w:t>
      </w:r>
      <w:r w:rsidRPr="00A3216F">
        <w:rPr>
          <w:rFonts w:ascii="Arial" w:hAnsi="Arial" w:cs="Arial"/>
          <w:sz w:val="22"/>
          <w:szCs w:val="22"/>
        </w:rPr>
        <w:t xml:space="preserve"> Policy which is managed by the </w:t>
      </w:r>
      <w:r w:rsidR="00722F90" w:rsidRPr="00A3216F">
        <w:rPr>
          <w:rFonts w:ascii="Arial" w:hAnsi="Arial" w:cs="Arial"/>
          <w:sz w:val="22"/>
          <w:szCs w:val="22"/>
        </w:rPr>
        <w:t xml:space="preserve">Chief Technology </w:t>
      </w:r>
      <w:proofErr w:type="gramStart"/>
      <w:r w:rsidR="00722F90" w:rsidRPr="00A3216F">
        <w:rPr>
          <w:rFonts w:ascii="Arial" w:hAnsi="Arial" w:cs="Arial"/>
          <w:sz w:val="22"/>
          <w:szCs w:val="22"/>
        </w:rPr>
        <w:t>Officer</w:t>
      </w:r>
      <w:r w:rsidRPr="00A3216F">
        <w:rPr>
          <w:rFonts w:ascii="Arial" w:hAnsi="Arial" w:cs="Arial"/>
          <w:sz w:val="22"/>
          <w:szCs w:val="22"/>
        </w:rPr>
        <w:t>;</w:t>
      </w:r>
      <w:proofErr w:type="gramEnd"/>
      <w:r w:rsidRPr="00A3216F">
        <w:rPr>
          <w:rFonts w:ascii="Arial" w:hAnsi="Arial" w:cs="Arial"/>
          <w:sz w:val="22"/>
          <w:szCs w:val="22"/>
        </w:rPr>
        <w:t xml:space="preserve"> </w:t>
      </w:r>
    </w:p>
    <w:p w14:paraId="6073932D" w14:textId="77777777" w:rsidR="00727FC7" w:rsidRPr="00A3216F" w:rsidRDefault="00727FC7" w:rsidP="00412F40">
      <w:pPr>
        <w:rPr>
          <w:rFonts w:ascii="Arial" w:hAnsi="Arial" w:cs="Arial"/>
          <w:sz w:val="22"/>
          <w:szCs w:val="22"/>
        </w:rPr>
      </w:pPr>
    </w:p>
    <w:p w14:paraId="4CE1FE5D" w14:textId="77777777" w:rsidR="00412F40" w:rsidRPr="00A3216F" w:rsidRDefault="00AF23E3" w:rsidP="00A3216F">
      <w:pPr>
        <w:ind w:left="1440" w:hanging="720"/>
        <w:rPr>
          <w:rFonts w:ascii="Arial" w:hAnsi="Arial" w:cs="Arial"/>
          <w:sz w:val="22"/>
          <w:szCs w:val="22"/>
        </w:rPr>
      </w:pPr>
      <w:r w:rsidRPr="00A3216F">
        <w:rPr>
          <w:rFonts w:ascii="Arial" w:hAnsi="Arial" w:cs="Arial"/>
          <w:sz w:val="22"/>
          <w:szCs w:val="22"/>
        </w:rPr>
        <w:t>3.2</w:t>
      </w:r>
      <w:r w:rsidRPr="00A3216F">
        <w:rPr>
          <w:rFonts w:ascii="Arial" w:hAnsi="Arial" w:cs="Arial"/>
          <w:sz w:val="22"/>
          <w:szCs w:val="22"/>
        </w:rPr>
        <w:tab/>
      </w:r>
      <w:r w:rsidR="00412F40" w:rsidRPr="00A3216F">
        <w:rPr>
          <w:rFonts w:ascii="Arial" w:hAnsi="Arial" w:cs="Arial"/>
          <w:sz w:val="22"/>
          <w:szCs w:val="22"/>
        </w:rPr>
        <w:t>Promotion of Access to Information Policy which is managed by the Director Corporat</w:t>
      </w:r>
      <w:r w:rsidR="00A3216F">
        <w:rPr>
          <w:rFonts w:ascii="Arial" w:hAnsi="Arial" w:cs="Arial"/>
          <w:sz w:val="22"/>
          <w:szCs w:val="22"/>
        </w:rPr>
        <w:t xml:space="preserve">e </w:t>
      </w:r>
      <w:r w:rsidR="00727FC7" w:rsidRPr="00A3216F">
        <w:rPr>
          <w:rFonts w:ascii="Arial" w:hAnsi="Arial" w:cs="Arial"/>
          <w:sz w:val="22"/>
          <w:szCs w:val="22"/>
        </w:rPr>
        <w:t>Services</w:t>
      </w:r>
      <w:r w:rsidRPr="00A3216F">
        <w:rPr>
          <w:rFonts w:ascii="Arial" w:hAnsi="Arial" w:cs="Arial"/>
          <w:sz w:val="22"/>
          <w:szCs w:val="22"/>
        </w:rPr>
        <w:t xml:space="preserve"> and </w:t>
      </w:r>
      <w:r w:rsidR="00C25CC5" w:rsidRPr="00A3216F">
        <w:rPr>
          <w:rFonts w:ascii="Arial" w:hAnsi="Arial" w:cs="Arial"/>
          <w:sz w:val="22"/>
          <w:szCs w:val="22"/>
        </w:rPr>
        <w:t xml:space="preserve">implemented by the Manager, </w:t>
      </w:r>
      <w:proofErr w:type="gramStart"/>
      <w:r w:rsidR="00C25CC5" w:rsidRPr="00A3216F">
        <w:rPr>
          <w:rFonts w:ascii="Arial" w:hAnsi="Arial" w:cs="Arial"/>
          <w:sz w:val="22"/>
          <w:szCs w:val="22"/>
        </w:rPr>
        <w:t>Records</w:t>
      </w:r>
      <w:r w:rsidR="00727FC7" w:rsidRPr="00A3216F">
        <w:rPr>
          <w:rFonts w:ascii="Arial" w:hAnsi="Arial" w:cs="Arial"/>
          <w:sz w:val="22"/>
          <w:szCs w:val="22"/>
        </w:rPr>
        <w:t>;</w:t>
      </w:r>
      <w:proofErr w:type="gramEnd"/>
    </w:p>
    <w:p w14:paraId="14E80789" w14:textId="77777777" w:rsidR="00727FC7" w:rsidRDefault="00727FC7" w:rsidP="00412F40">
      <w:pPr>
        <w:rPr>
          <w:rFonts w:ascii="Arial" w:hAnsi="Arial" w:cs="Arial"/>
          <w:sz w:val="22"/>
          <w:szCs w:val="22"/>
        </w:rPr>
      </w:pPr>
    </w:p>
    <w:p w14:paraId="2475CCC4" w14:textId="77777777" w:rsidR="00412F40" w:rsidRPr="00A3216F" w:rsidRDefault="00C86444" w:rsidP="00412F40">
      <w:pPr>
        <w:rPr>
          <w:rFonts w:ascii="Arial" w:hAnsi="Arial" w:cs="Arial"/>
          <w:b/>
          <w:bCs/>
          <w:sz w:val="22"/>
          <w:szCs w:val="22"/>
          <w:u w:val="single"/>
        </w:rPr>
      </w:pPr>
      <w:r w:rsidRPr="00A3216F">
        <w:rPr>
          <w:rFonts w:ascii="Arial" w:hAnsi="Arial" w:cs="Arial"/>
          <w:b/>
          <w:bCs/>
          <w:sz w:val="22"/>
          <w:szCs w:val="22"/>
        </w:rPr>
        <w:t>4.</w:t>
      </w:r>
      <w:r w:rsidR="009E7B04" w:rsidRPr="00A3216F">
        <w:rPr>
          <w:rFonts w:ascii="Arial" w:hAnsi="Arial" w:cs="Arial"/>
          <w:b/>
          <w:bCs/>
          <w:sz w:val="22"/>
          <w:szCs w:val="22"/>
        </w:rPr>
        <w:tab/>
      </w:r>
      <w:r w:rsidR="003F7F41" w:rsidRPr="00A3216F">
        <w:rPr>
          <w:rFonts w:ascii="Arial" w:hAnsi="Arial" w:cs="Arial"/>
          <w:b/>
          <w:bCs/>
          <w:sz w:val="22"/>
          <w:szCs w:val="22"/>
          <w:u w:val="single"/>
        </w:rPr>
        <w:t>R</w:t>
      </w:r>
      <w:r w:rsidRPr="00A3216F">
        <w:rPr>
          <w:rFonts w:ascii="Arial" w:hAnsi="Arial" w:cs="Arial"/>
          <w:b/>
          <w:bCs/>
          <w:sz w:val="22"/>
          <w:szCs w:val="22"/>
          <w:u w:val="single"/>
        </w:rPr>
        <w:t>eg</w:t>
      </w:r>
      <w:r w:rsidR="003F7F41" w:rsidRPr="00A3216F">
        <w:rPr>
          <w:rFonts w:ascii="Arial" w:hAnsi="Arial" w:cs="Arial"/>
          <w:b/>
          <w:bCs/>
          <w:sz w:val="22"/>
          <w:szCs w:val="22"/>
          <w:u w:val="single"/>
        </w:rPr>
        <w:t>ulatory Framework</w:t>
      </w:r>
      <w:r w:rsidR="00412F40" w:rsidRPr="00A3216F">
        <w:rPr>
          <w:rFonts w:ascii="Arial" w:hAnsi="Arial" w:cs="Arial"/>
          <w:b/>
          <w:bCs/>
          <w:sz w:val="22"/>
          <w:szCs w:val="22"/>
          <w:u w:val="single"/>
        </w:rPr>
        <w:t xml:space="preserve"> </w:t>
      </w:r>
    </w:p>
    <w:p w14:paraId="563D454E" w14:textId="77777777" w:rsidR="00727FC7" w:rsidRPr="00A3216F" w:rsidRDefault="00727FC7" w:rsidP="00412F40">
      <w:pPr>
        <w:rPr>
          <w:rFonts w:ascii="Arial" w:hAnsi="Arial" w:cs="Arial"/>
          <w:sz w:val="22"/>
          <w:szCs w:val="22"/>
        </w:rPr>
      </w:pPr>
    </w:p>
    <w:p w14:paraId="0798B3D5" w14:textId="77777777" w:rsidR="00412F40" w:rsidRPr="00A3216F" w:rsidRDefault="00C86444" w:rsidP="00AF23E3">
      <w:pPr>
        <w:ind w:firstLine="720"/>
        <w:rPr>
          <w:rFonts w:ascii="Arial" w:hAnsi="Arial" w:cs="Arial"/>
          <w:sz w:val="22"/>
          <w:szCs w:val="22"/>
        </w:rPr>
      </w:pPr>
      <w:r w:rsidRPr="00A3216F">
        <w:rPr>
          <w:rFonts w:ascii="Arial" w:hAnsi="Arial" w:cs="Arial"/>
          <w:sz w:val="22"/>
          <w:szCs w:val="22"/>
        </w:rPr>
        <w:t>4.1</w:t>
      </w:r>
      <w:r w:rsidR="00AF23E3" w:rsidRPr="00A3216F">
        <w:rPr>
          <w:rFonts w:ascii="Arial" w:hAnsi="Arial" w:cs="Arial"/>
          <w:sz w:val="22"/>
          <w:szCs w:val="22"/>
        </w:rPr>
        <w:tab/>
      </w:r>
      <w:r w:rsidR="00412F40" w:rsidRPr="00A3216F">
        <w:rPr>
          <w:rFonts w:ascii="Arial" w:hAnsi="Arial" w:cs="Arial"/>
          <w:sz w:val="22"/>
          <w:szCs w:val="22"/>
        </w:rPr>
        <w:t xml:space="preserve">Promotion of access to Information </w:t>
      </w:r>
      <w:r w:rsidR="007815B9" w:rsidRPr="00A3216F">
        <w:rPr>
          <w:rFonts w:ascii="Arial" w:hAnsi="Arial" w:cs="Arial"/>
          <w:sz w:val="22"/>
          <w:szCs w:val="22"/>
        </w:rPr>
        <w:t>Act,</w:t>
      </w:r>
      <w:r w:rsidR="00412F40" w:rsidRPr="00A3216F">
        <w:rPr>
          <w:rFonts w:ascii="Arial" w:hAnsi="Arial" w:cs="Arial"/>
          <w:sz w:val="22"/>
          <w:szCs w:val="22"/>
        </w:rPr>
        <w:t xml:space="preserve"> Act no. 2 of 2000 </w:t>
      </w:r>
    </w:p>
    <w:p w14:paraId="0837947A" w14:textId="77777777" w:rsidR="00727FC7" w:rsidRPr="00A3216F" w:rsidRDefault="00727FC7" w:rsidP="00412F40">
      <w:pPr>
        <w:rPr>
          <w:rFonts w:ascii="Arial" w:hAnsi="Arial" w:cs="Arial"/>
          <w:sz w:val="22"/>
          <w:szCs w:val="22"/>
        </w:rPr>
      </w:pPr>
    </w:p>
    <w:p w14:paraId="5747B23C" w14:textId="074D924C" w:rsidR="00412F40" w:rsidRPr="00B37FC5" w:rsidRDefault="00C86444" w:rsidP="00A3216F">
      <w:pPr>
        <w:ind w:left="1440" w:hanging="720"/>
        <w:rPr>
          <w:rFonts w:ascii="Arial" w:hAnsi="Arial" w:cs="Arial"/>
          <w:color w:val="FF0000"/>
          <w:sz w:val="22"/>
          <w:szCs w:val="22"/>
        </w:rPr>
      </w:pPr>
      <w:r w:rsidRPr="00A3216F">
        <w:rPr>
          <w:rFonts w:ascii="Arial" w:hAnsi="Arial" w:cs="Arial"/>
          <w:sz w:val="22"/>
          <w:szCs w:val="22"/>
        </w:rPr>
        <w:t>4.2</w:t>
      </w:r>
      <w:r w:rsidR="00AF23E3" w:rsidRPr="00A3216F">
        <w:rPr>
          <w:rFonts w:ascii="Arial" w:hAnsi="Arial" w:cs="Arial"/>
          <w:sz w:val="22"/>
          <w:szCs w:val="22"/>
        </w:rPr>
        <w:tab/>
        <w:t xml:space="preserve">KwaZulu-Natal Archives and Records Service no. 08 of 2011 </w:t>
      </w:r>
    </w:p>
    <w:p w14:paraId="748D7E30" w14:textId="77777777" w:rsidR="00727FC7" w:rsidRPr="00A3216F" w:rsidRDefault="00727FC7" w:rsidP="00412F40">
      <w:pPr>
        <w:rPr>
          <w:rFonts w:ascii="Arial" w:hAnsi="Arial" w:cs="Arial"/>
          <w:sz w:val="22"/>
          <w:szCs w:val="22"/>
        </w:rPr>
      </w:pPr>
    </w:p>
    <w:p w14:paraId="732EE1D5" w14:textId="5CF747ED" w:rsidR="00727FC7" w:rsidRPr="00A3216F" w:rsidRDefault="00AF23E3" w:rsidP="00AF23E3">
      <w:pPr>
        <w:ind w:firstLine="720"/>
        <w:rPr>
          <w:rFonts w:ascii="Arial" w:hAnsi="Arial" w:cs="Arial"/>
          <w:sz w:val="22"/>
          <w:szCs w:val="22"/>
        </w:rPr>
      </w:pPr>
      <w:r w:rsidRPr="00A3216F">
        <w:rPr>
          <w:rFonts w:ascii="Arial" w:hAnsi="Arial" w:cs="Arial"/>
          <w:sz w:val="22"/>
          <w:szCs w:val="22"/>
        </w:rPr>
        <w:t>4.3</w:t>
      </w:r>
      <w:r w:rsidRPr="00A3216F">
        <w:rPr>
          <w:rFonts w:ascii="Arial" w:hAnsi="Arial" w:cs="Arial"/>
          <w:sz w:val="22"/>
          <w:szCs w:val="22"/>
        </w:rPr>
        <w:tab/>
      </w:r>
      <w:r w:rsidR="009A3E09" w:rsidRPr="00A3216F">
        <w:rPr>
          <w:rFonts w:ascii="Arial" w:hAnsi="Arial" w:cs="Arial"/>
          <w:sz w:val="22"/>
          <w:szCs w:val="22"/>
        </w:rPr>
        <w:t>Municipal</w:t>
      </w:r>
      <w:r w:rsidR="00412F40" w:rsidRPr="00A3216F">
        <w:rPr>
          <w:rFonts w:ascii="Arial" w:hAnsi="Arial" w:cs="Arial"/>
          <w:sz w:val="22"/>
          <w:szCs w:val="22"/>
        </w:rPr>
        <w:t xml:space="preserve"> </w:t>
      </w:r>
      <w:r w:rsidR="009A3E09" w:rsidRPr="00A3216F">
        <w:rPr>
          <w:rFonts w:ascii="Arial" w:hAnsi="Arial" w:cs="Arial"/>
          <w:sz w:val="22"/>
          <w:szCs w:val="22"/>
        </w:rPr>
        <w:t>F</w:t>
      </w:r>
      <w:r w:rsidR="00412F40" w:rsidRPr="00A3216F">
        <w:rPr>
          <w:rFonts w:ascii="Arial" w:hAnsi="Arial" w:cs="Arial"/>
          <w:sz w:val="22"/>
          <w:szCs w:val="22"/>
        </w:rPr>
        <w:t xml:space="preserve">inance </w:t>
      </w:r>
      <w:r w:rsidR="009A3E09" w:rsidRPr="00A3216F">
        <w:rPr>
          <w:rFonts w:ascii="Arial" w:hAnsi="Arial" w:cs="Arial"/>
          <w:sz w:val="22"/>
          <w:szCs w:val="22"/>
        </w:rPr>
        <w:t>M</w:t>
      </w:r>
      <w:r w:rsidR="00412F40" w:rsidRPr="00A3216F">
        <w:rPr>
          <w:rFonts w:ascii="Arial" w:hAnsi="Arial" w:cs="Arial"/>
          <w:sz w:val="22"/>
          <w:szCs w:val="22"/>
        </w:rPr>
        <w:t xml:space="preserve">anagement </w:t>
      </w:r>
      <w:r w:rsidR="009A3E09" w:rsidRPr="00A3216F">
        <w:rPr>
          <w:rFonts w:ascii="Arial" w:hAnsi="Arial" w:cs="Arial"/>
          <w:sz w:val="22"/>
          <w:szCs w:val="22"/>
        </w:rPr>
        <w:t>A</w:t>
      </w:r>
      <w:r w:rsidR="00412F40" w:rsidRPr="00A3216F">
        <w:rPr>
          <w:rFonts w:ascii="Arial" w:hAnsi="Arial" w:cs="Arial"/>
          <w:sz w:val="22"/>
          <w:szCs w:val="22"/>
        </w:rPr>
        <w:t>ct (</w:t>
      </w:r>
      <w:r w:rsidR="009A3E09" w:rsidRPr="00A3216F">
        <w:rPr>
          <w:rFonts w:ascii="Arial" w:hAnsi="Arial" w:cs="Arial"/>
          <w:sz w:val="22"/>
          <w:szCs w:val="22"/>
        </w:rPr>
        <w:t>M</w:t>
      </w:r>
      <w:r w:rsidR="00412F40" w:rsidRPr="00A3216F">
        <w:rPr>
          <w:rFonts w:ascii="Arial" w:hAnsi="Arial" w:cs="Arial"/>
          <w:sz w:val="22"/>
          <w:szCs w:val="22"/>
        </w:rPr>
        <w:t>FMA)</w:t>
      </w:r>
      <w:r w:rsidR="00E81B61" w:rsidRPr="00E81B61">
        <w:t xml:space="preserve"> </w:t>
      </w:r>
      <w:r w:rsidR="00E81B61">
        <w:t>Act No. 56 of 2003</w:t>
      </w:r>
    </w:p>
    <w:p w14:paraId="689AA5E2" w14:textId="77777777" w:rsidR="004C20C9" w:rsidRPr="00A3216F" w:rsidRDefault="004C20C9" w:rsidP="00AF23E3">
      <w:pPr>
        <w:ind w:firstLine="720"/>
        <w:rPr>
          <w:rFonts w:ascii="Arial" w:hAnsi="Arial" w:cs="Arial"/>
          <w:sz w:val="22"/>
          <w:szCs w:val="22"/>
        </w:rPr>
      </w:pPr>
    </w:p>
    <w:p w14:paraId="0FDAB289" w14:textId="77777777" w:rsidR="004C20C9" w:rsidRPr="00A3216F" w:rsidRDefault="004C20C9" w:rsidP="00AF23E3">
      <w:pPr>
        <w:ind w:firstLine="720"/>
        <w:rPr>
          <w:rFonts w:ascii="Arial" w:hAnsi="Arial" w:cs="Arial"/>
          <w:sz w:val="22"/>
          <w:szCs w:val="22"/>
        </w:rPr>
      </w:pPr>
      <w:r w:rsidRPr="00A3216F">
        <w:rPr>
          <w:rFonts w:ascii="Arial" w:hAnsi="Arial" w:cs="Arial"/>
          <w:sz w:val="22"/>
          <w:szCs w:val="22"/>
        </w:rPr>
        <w:t>4.4</w:t>
      </w:r>
      <w:r w:rsidRPr="00A3216F">
        <w:rPr>
          <w:rFonts w:ascii="Arial" w:hAnsi="Arial" w:cs="Arial"/>
          <w:sz w:val="22"/>
          <w:szCs w:val="22"/>
        </w:rPr>
        <w:tab/>
      </w:r>
      <w:r w:rsidR="00375023" w:rsidRPr="00A3216F">
        <w:rPr>
          <w:rFonts w:ascii="Arial" w:hAnsi="Arial" w:cs="Arial"/>
          <w:sz w:val="22"/>
          <w:szCs w:val="22"/>
        </w:rPr>
        <w:t>Municipal Systems Act, Act 32 of 2000</w:t>
      </w:r>
    </w:p>
    <w:p w14:paraId="53FFE6AB" w14:textId="77777777" w:rsidR="00727FC7" w:rsidRPr="00A3216F" w:rsidRDefault="00727FC7" w:rsidP="00412F40">
      <w:pPr>
        <w:rPr>
          <w:rFonts w:ascii="Arial" w:hAnsi="Arial" w:cs="Arial"/>
          <w:sz w:val="22"/>
          <w:szCs w:val="22"/>
        </w:rPr>
      </w:pPr>
    </w:p>
    <w:p w14:paraId="1B41111B" w14:textId="77777777" w:rsidR="00412F40" w:rsidRPr="00A3216F" w:rsidRDefault="00412F40" w:rsidP="00412F40">
      <w:pPr>
        <w:rPr>
          <w:rFonts w:ascii="Arial" w:hAnsi="Arial" w:cs="Arial"/>
          <w:b/>
          <w:bCs/>
          <w:sz w:val="22"/>
          <w:szCs w:val="22"/>
          <w:u w:val="single"/>
        </w:rPr>
      </w:pPr>
      <w:r w:rsidRPr="00A3216F">
        <w:rPr>
          <w:rFonts w:ascii="Arial" w:hAnsi="Arial" w:cs="Arial"/>
          <w:b/>
          <w:bCs/>
          <w:sz w:val="22"/>
          <w:szCs w:val="22"/>
        </w:rPr>
        <w:t xml:space="preserve">5. </w:t>
      </w:r>
      <w:r w:rsidR="009E7B04" w:rsidRPr="00A3216F">
        <w:rPr>
          <w:rFonts w:ascii="Arial" w:hAnsi="Arial" w:cs="Arial"/>
          <w:b/>
          <w:bCs/>
          <w:sz w:val="22"/>
          <w:szCs w:val="22"/>
        </w:rPr>
        <w:tab/>
      </w:r>
      <w:r w:rsidRPr="00A3216F">
        <w:rPr>
          <w:rFonts w:ascii="Arial" w:hAnsi="Arial" w:cs="Arial"/>
          <w:b/>
          <w:bCs/>
          <w:sz w:val="22"/>
          <w:szCs w:val="22"/>
          <w:u w:val="single"/>
        </w:rPr>
        <w:t xml:space="preserve">Roles and </w:t>
      </w:r>
      <w:r w:rsidR="00087451" w:rsidRPr="00A3216F">
        <w:rPr>
          <w:rFonts w:ascii="Arial" w:hAnsi="Arial" w:cs="Arial"/>
          <w:b/>
          <w:bCs/>
          <w:sz w:val="22"/>
          <w:szCs w:val="22"/>
          <w:u w:val="single"/>
        </w:rPr>
        <w:t>R</w:t>
      </w:r>
      <w:r w:rsidRPr="00A3216F">
        <w:rPr>
          <w:rFonts w:ascii="Arial" w:hAnsi="Arial" w:cs="Arial"/>
          <w:b/>
          <w:bCs/>
          <w:sz w:val="22"/>
          <w:szCs w:val="22"/>
          <w:u w:val="single"/>
        </w:rPr>
        <w:t xml:space="preserve">esponsibilities </w:t>
      </w:r>
    </w:p>
    <w:p w14:paraId="2A39EA43" w14:textId="77777777" w:rsidR="00203E09" w:rsidRPr="00A3216F" w:rsidRDefault="00203E09" w:rsidP="00412F40">
      <w:pPr>
        <w:rPr>
          <w:rFonts w:ascii="Arial" w:hAnsi="Arial" w:cs="Arial"/>
          <w:sz w:val="22"/>
          <w:szCs w:val="22"/>
        </w:rPr>
      </w:pPr>
    </w:p>
    <w:p w14:paraId="0ADCE1B0" w14:textId="77777777" w:rsidR="004C20C9" w:rsidRPr="00A3216F" w:rsidRDefault="00412F40" w:rsidP="00CB1C0A">
      <w:pPr>
        <w:ind w:firstLine="720"/>
        <w:rPr>
          <w:rFonts w:ascii="Arial" w:hAnsi="Arial" w:cs="Arial"/>
          <w:b/>
          <w:bCs/>
          <w:sz w:val="22"/>
          <w:szCs w:val="22"/>
          <w:u w:val="single"/>
        </w:rPr>
      </w:pPr>
      <w:r w:rsidRPr="00A3216F">
        <w:rPr>
          <w:rFonts w:ascii="Arial" w:hAnsi="Arial" w:cs="Arial"/>
          <w:b/>
          <w:bCs/>
          <w:sz w:val="22"/>
          <w:szCs w:val="22"/>
        </w:rPr>
        <w:t xml:space="preserve">5.1. </w:t>
      </w:r>
      <w:r w:rsidR="009E7B04" w:rsidRPr="00A3216F">
        <w:rPr>
          <w:rFonts w:ascii="Arial" w:hAnsi="Arial" w:cs="Arial"/>
          <w:b/>
          <w:bCs/>
          <w:sz w:val="22"/>
          <w:szCs w:val="22"/>
        </w:rPr>
        <w:tab/>
      </w:r>
      <w:r w:rsidR="004C20C9" w:rsidRPr="00A3216F">
        <w:rPr>
          <w:rFonts w:ascii="Arial" w:hAnsi="Arial" w:cs="Arial"/>
          <w:b/>
          <w:bCs/>
          <w:sz w:val="22"/>
          <w:szCs w:val="22"/>
          <w:u w:val="single"/>
        </w:rPr>
        <w:t xml:space="preserve">Municipal Manager </w:t>
      </w:r>
    </w:p>
    <w:p w14:paraId="56CACC24" w14:textId="77777777" w:rsidR="004C20C9" w:rsidRPr="00A3216F" w:rsidRDefault="004C20C9" w:rsidP="00CB1C0A">
      <w:pPr>
        <w:ind w:firstLine="720"/>
        <w:rPr>
          <w:rFonts w:ascii="Arial" w:hAnsi="Arial" w:cs="Arial"/>
          <w:b/>
          <w:bCs/>
          <w:sz w:val="22"/>
          <w:szCs w:val="22"/>
          <w:u w:val="single"/>
        </w:rPr>
      </w:pPr>
    </w:p>
    <w:p w14:paraId="3D066B8D" w14:textId="77777777" w:rsidR="004C20C9" w:rsidRPr="00A3216F" w:rsidRDefault="004C20C9" w:rsidP="00A80669">
      <w:pPr>
        <w:ind w:left="2160" w:hanging="720"/>
        <w:jc w:val="left"/>
        <w:rPr>
          <w:rFonts w:ascii="Arial" w:hAnsi="Arial" w:cs="Arial"/>
          <w:bCs/>
          <w:sz w:val="22"/>
          <w:szCs w:val="22"/>
        </w:rPr>
      </w:pPr>
      <w:r w:rsidRPr="00A3216F">
        <w:rPr>
          <w:rFonts w:ascii="Arial" w:hAnsi="Arial" w:cs="Arial"/>
          <w:bCs/>
          <w:sz w:val="22"/>
          <w:szCs w:val="22"/>
        </w:rPr>
        <w:t>5.1.1</w:t>
      </w:r>
      <w:r w:rsidRPr="00A3216F">
        <w:rPr>
          <w:rFonts w:ascii="Arial" w:hAnsi="Arial" w:cs="Arial"/>
          <w:bCs/>
          <w:sz w:val="22"/>
          <w:szCs w:val="22"/>
        </w:rPr>
        <w:tab/>
      </w:r>
      <w:r w:rsidR="00A80669" w:rsidRPr="00A3216F">
        <w:rPr>
          <w:rFonts w:ascii="Arial" w:hAnsi="Arial" w:cs="Arial"/>
          <w:sz w:val="22"/>
          <w:szCs w:val="22"/>
        </w:rPr>
        <w:t>In terms of secti</w:t>
      </w:r>
      <w:r w:rsidR="00916E60" w:rsidRPr="00A3216F">
        <w:rPr>
          <w:rFonts w:ascii="Arial" w:hAnsi="Arial" w:cs="Arial"/>
          <w:sz w:val="22"/>
          <w:szCs w:val="22"/>
        </w:rPr>
        <w:t>on 117 of Municipal Systems Act, Act 32 of 2000,</w:t>
      </w:r>
      <w:r w:rsidR="00916E60" w:rsidRPr="00A3216F">
        <w:rPr>
          <w:rFonts w:ascii="Arial" w:hAnsi="Arial" w:cs="Arial"/>
          <w:b/>
          <w:sz w:val="22"/>
          <w:szCs w:val="22"/>
        </w:rPr>
        <w:t xml:space="preserve"> </w:t>
      </w:r>
      <w:r w:rsidR="00A80669" w:rsidRPr="00A3216F">
        <w:rPr>
          <w:rFonts w:ascii="Arial" w:hAnsi="Arial" w:cs="Arial"/>
          <w:sz w:val="22"/>
          <w:szCs w:val="22"/>
        </w:rPr>
        <w:t xml:space="preserve">all records and documents of a municipality are in the custody of the Municipal Manager.  </w:t>
      </w:r>
    </w:p>
    <w:p w14:paraId="3A58DE55" w14:textId="77777777" w:rsidR="004C20C9" w:rsidRPr="00A3216F" w:rsidRDefault="004C20C9" w:rsidP="00CB1C0A">
      <w:pPr>
        <w:ind w:firstLine="720"/>
        <w:rPr>
          <w:rFonts w:ascii="Arial" w:hAnsi="Arial" w:cs="Arial"/>
          <w:b/>
          <w:bCs/>
          <w:sz w:val="22"/>
          <w:szCs w:val="22"/>
        </w:rPr>
      </w:pPr>
    </w:p>
    <w:p w14:paraId="7E56421C" w14:textId="77777777" w:rsidR="00412F40" w:rsidRPr="00A3216F" w:rsidRDefault="00A80669" w:rsidP="00CB1C0A">
      <w:pPr>
        <w:ind w:firstLine="720"/>
        <w:rPr>
          <w:rFonts w:ascii="Arial" w:hAnsi="Arial" w:cs="Arial"/>
          <w:b/>
          <w:bCs/>
          <w:sz w:val="22"/>
          <w:szCs w:val="22"/>
          <w:u w:val="single"/>
        </w:rPr>
      </w:pPr>
      <w:r w:rsidRPr="00A3216F">
        <w:rPr>
          <w:rFonts w:ascii="Arial" w:hAnsi="Arial" w:cs="Arial"/>
          <w:b/>
          <w:bCs/>
          <w:sz w:val="22"/>
          <w:szCs w:val="22"/>
        </w:rPr>
        <w:t>5.2</w:t>
      </w:r>
      <w:r w:rsidRPr="00A3216F">
        <w:rPr>
          <w:rFonts w:ascii="Arial" w:hAnsi="Arial" w:cs="Arial"/>
          <w:b/>
          <w:bCs/>
          <w:sz w:val="22"/>
          <w:szCs w:val="22"/>
        </w:rPr>
        <w:tab/>
      </w:r>
      <w:r w:rsidR="00412F40" w:rsidRPr="00A3216F">
        <w:rPr>
          <w:rFonts w:ascii="Arial" w:hAnsi="Arial" w:cs="Arial"/>
          <w:b/>
          <w:bCs/>
          <w:sz w:val="22"/>
          <w:szCs w:val="22"/>
          <w:u w:val="single"/>
        </w:rPr>
        <w:t>Director</w:t>
      </w:r>
      <w:r w:rsidRPr="00A3216F">
        <w:rPr>
          <w:rFonts w:ascii="Arial" w:hAnsi="Arial" w:cs="Arial"/>
          <w:b/>
          <w:bCs/>
          <w:sz w:val="22"/>
          <w:szCs w:val="22"/>
          <w:u w:val="single"/>
        </w:rPr>
        <w:t xml:space="preserve"> </w:t>
      </w:r>
      <w:r w:rsidR="00412F40" w:rsidRPr="00A3216F">
        <w:rPr>
          <w:rFonts w:ascii="Arial" w:hAnsi="Arial" w:cs="Arial"/>
          <w:b/>
          <w:bCs/>
          <w:sz w:val="22"/>
          <w:szCs w:val="22"/>
          <w:u w:val="single"/>
        </w:rPr>
        <w:t xml:space="preserve">Corporate Services </w:t>
      </w:r>
    </w:p>
    <w:p w14:paraId="4E332734" w14:textId="77777777" w:rsidR="008E7B80" w:rsidRPr="00A3216F" w:rsidRDefault="008E7B80" w:rsidP="00412F40">
      <w:pPr>
        <w:rPr>
          <w:rFonts w:ascii="Arial" w:hAnsi="Arial" w:cs="Arial"/>
          <w:sz w:val="22"/>
          <w:szCs w:val="22"/>
        </w:rPr>
      </w:pPr>
      <w:r w:rsidRPr="00A3216F">
        <w:rPr>
          <w:rFonts w:ascii="Arial" w:hAnsi="Arial" w:cs="Arial"/>
          <w:sz w:val="22"/>
          <w:szCs w:val="22"/>
        </w:rPr>
        <w:tab/>
      </w:r>
    </w:p>
    <w:p w14:paraId="1B73D99F" w14:textId="5AE4FF17" w:rsidR="007815B9" w:rsidRPr="00A3216F" w:rsidRDefault="00A80669" w:rsidP="00CB1C0A">
      <w:pPr>
        <w:ind w:left="2160" w:hanging="720"/>
        <w:jc w:val="left"/>
        <w:rPr>
          <w:rFonts w:ascii="Arial" w:hAnsi="Arial" w:cs="Arial"/>
          <w:sz w:val="22"/>
          <w:szCs w:val="22"/>
        </w:rPr>
      </w:pPr>
      <w:r w:rsidRPr="00A3216F">
        <w:rPr>
          <w:rFonts w:ascii="Arial" w:hAnsi="Arial" w:cs="Arial"/>
          <w:sz w:val="22"/>
          <w:szCs w:val="22"/>
        </w:rPr>
        <w:t>5.2.1</w:t>
      </w:r>
      <w:r w:rsidR="00412F40" w:rsidRPr="00A3216F">
        <w:rPr>
          <w:rFonts w:ascii="Arial" w:hAnsi="Arial" w:cs="Arial"/>
          <w:sz w:val="22"/>
          <w:szCs w:val="22"/>
        </w:rPr>
        <w:t xml:space="preserve"> </w:t>
      </w:r>
      <w:r w:rsidR="007815B9" w:rsidRPr="00A3216F">
        <w:rPr>
          <w:rFonts w:ascii="Arial" w:hAnsi="Arial" w:cs="Arial"/>
          <w:sz w:val="22"/>
          <w:szCs w:val="22"/>
        </w:rPr>
        <w:tab/>
      </w:r>
      <w:r w:rsidRPr="00A3216F">
        <w:rPr>
          <w:rFonts w:ascii="Arial" w:hAnsi="Arial" w:cs="Arial"/>
          <w:sz w:val="22"/>
          <w:szCs w:val="22"/>
        </w:rPr>
        <w:t xml:space="preserve">In accordance with 5.1.1 above, since Records function at Amajuba District Municipality is located at Corporate Services, </w:t>
      </w:r>
      <w:r w:rsidR="009B6C32">
        <w:rPr>
          <w:rFonts w:ascii="Arial" w:hAnsi="Arial" w:cs="Arial"/>
          <w:sz w:val="22"/>
          <w:szCs w:val="22"/>
        </w:rPr>
        <w:t>t</w:t>
      </w:r>
      <w:r w:rsidR="004C20C9" w:rsidRPr="00A3216F">
        <w:rPr>
          <w:rFonts w:ascii="Arial" w:hAnsi="Arial" w:cs="Arial"/>
          <w:sz w:val="22"/>
          <w:szCs w:val="22"/>
        </w:rPr>
        <w:t xml:space="preserve">his function is delegated to </w:t>
      </w:r>
      <w:r w:rsidR="00412F40" w:rsidRPr="00A3216F">
        <w:rPr>
          <w:rFonts w:ascii="Arial" w:hAnsi="Arial" w:cs="Arial"/>
          <w:sz w:val="22"/>
          <w:szCs w:val="22"/>
        </w:rPr>
        <w:t>Director</w:t>
      </w:r>
      <w:r w:rsidR="004C20C9" w:rsidRPr="00A3216F">
        <w:rPr>
          <w:rFonts w:ascii="Arial" w:hAnsi="Arial" w:cs="Arial"/>
          <w:sz w:val="22"/>
          <w:szCs w:val="22"/>
        </w:rPr>
        <w:t xml:space="preserve"> </w:t>
      </w:r>
      <w:r w:rsidR="00412F40" w:rsidRPr="00A3216F">
        <w:rPr>
          <w:rFonts w:ascii="Arial" w:hAnsi="Arial" w:cs="Arial"/>
          <w:sz w:val="22"/>
          <w:szCs w:val="22"/>
        </w:rPr>
        <w:t xml:space="preserve">Corporate Services </w:t>
      </w:r>
      <w:r w:rsidR="004C20C9" w:rsidRPr="00A3216F">
        <w:rPr>
          <w:rFonts w:ascii="Arial" w:hAnsi="Arial" w:cs="Arial"/>
          <w:sz w:val="22"/>
          <w:szCs w:val="22"/>
        </w:rPr>
        <w:t>and Records Manager deals with daily operations of this function.</w:t>
      </w:r>
    </w:p>
    <w:p w14:paraId="46707989" w14:textId="77777777" w:rsidR="00412F40" w:rsidRPr="00A3216F" w:rsidRDefault="00412F40" w:rsidP="007815B9">
      <w:pPr>
        <w:jc w:val="left"/>
        <w:rPr>
          <w:rFonts w:ascii="Arial" w:hAnsi="Arial" w:cs="Arial"/>
          <w:sz w:val="22"/>
          <w:szCs w:val="22"/>
        </w:rPr>
      </w:pPr>
      <w:r w:rsidRPr="00A3216F">
        <w:rPr>
          <w:rFonts w:ascii="Arial" w:hAnsi="Arial" w:cs="Arial"/>
          <w:sz w:val="22"/>
          <w:szCs w:val="22"/>
        </w:rPr>
        <w:t xml:space="preserve"> </w:t>
      </w:r>
    </w:p>
    <w:p w14:paraId="63F34F44" w14:textId="77777777" w:rsidR="00412F40" w:rsidRPr="00A3216F" w:rsidRDefault="00A80669" w:rsidP="00CB1C0A">
      <w:pPr>
        <w:ind w:left="2160" w:hanging="720"/>
        <w:jc w:val="left"/>
        <w:rPr>
          <w:rFonts w:ascii="Arial" w:hAnsi="Arial" w:cs="Arial"/>
          <w:sz w:val="22"/>
          <w:szCs w:val="22"/>
        </w:rPr>
      </w:pPr>
      <w:r w:rsidRPr="00A3216F">
        <w:rPr>
          <w:rFonts w:ascii="Arial" w:hAnsi="Arial" w:cs="Arial"/>
          <w:sz w:val="22"/>
          <w:szCs w:val="22"/>
        </w:rPr>
        <w:t>5</w:t>
      </w:r>
      <w:r w:rsidR="00412F40" w:rsidRPr="00A3216F">
        <w:rPr>
          <w:rFonts w:ascii="Arial" w:hAnsi="Arial" w:cs="Arial"/>
          <w:sz w:val="22"/>
          <w:szCs w:val="22"/>
        </w:rPr>
        <w:t>.2</w:t>
      </w:r>
      <w:r w:rsidRPr="00A3216F">
        <w:rPr>
          <w:rFonts w:ascii="Arial" w:hAnsi="Arial" w:cs="Arial"/>
          <w:sz w:val="22"/>
          <w:szCs w:val="22"/>
        </w:rPr>
        <w:t>.2</w:t>
      </w:r>
      <w:r w:rsidR="00412F40" w:rsidRPr="00A3216F">
        <w:rPr>
          <w:rFonts w:ascii="Arial" w:hAnsi="Arial" w:cs="Arial"/>
          <w:sz w:val="22"/>
          <w:szCs w:val="22"/>
        </w:rPr>
        <w:t xml:space="preserve"> </w:t>
      </w:r>
      <w:r w:rsidR="007815B9" w:rsidRPr="00A3216F">
        <w:rPr>
          <w:rFonts w:ascii="Arial" w:hAnsi="Arial" w:cs="Arial"/>
          <w:sz w:val="22"/>
          <w:szCs w:val="22"/>
        </w:rPr>
        <w:tab/>
      </w:r>
      <w:r w:rsidR="008E7B80" w:rsidRPr="00A3216F">
        <w:rPr>
          <w:rFonts w:ascii="Arial" w:hAnsi="Arial" w:cs="Arial"/>
          <w:sz w:val="22"/>
          <w:szCs w:val="22"/>
        </w:rPr>
        <w:t>E</w:t>
      </w:r>
      <w:r w:rsidR="00412F40" w:rsidRPr="00A3216F">
        <w:rPr>
          <w:rFonts w:ascii="Arial" w:hAnsi="Arial" w:cs="Arial"/>
          <w:sz w:val="22"/>
          <w:szCs w:val="22"/>
        </w:rPr>
        <w:t>nhance accountability</w:t>
      </w:r>
      <w:r w:rsidR="00412F40" w:rsidRPr="00A3216F">
        <w:rPr>
          <w:rFonts w:ascii="Arial" w:hAnsi="Arial" w:cs="Arial"/>
          <w:b/>
          <w:bCs/>
          <w:sz w:val="22"/>
          <w:szCs w:val="22"/>
        </w:rPr>
        <w:t xml:space="preserve">, </w:t>
      </w:r>
      <w:r w:rsidR="00412F40" w:rsidRPr="00A3216F">
        <w:rPr>
          <w:rFonts w:ascii="Arial" w:hAnsi="Arial" w:cs="Arial"/>
          <w:sz w:val="22"/>
          <w:szCs w:val="22"/>
        </w:rPr>
        <w:t xml:space="preserve">transparency and improvement of service delivery by ensuring that sound records management practices </w:t>
      </w:r>
      <w:r w:rsidR="00727FC7" w:rsidRPr="00A3216F">
        <w:rPr>
          <w:rFonts w:ascii="Arial" w:hAnsi="Arial" w:cs="Arial"/>
          <w:sz w:val="22"/>
          <w:szCs w:val="22"/>
        </w:rPr>
        <w:t xml:space="preserve">are implemented and </w:t>
      </w:r>
      <w:proofErr w:type="gramStart"/>
      <w:r w:rsidR="00727FC7" w:rsidRPr="00A3216F">
        <w:rPr>
          <w:rFonts w:ascii="Arial" w:hAnsi="Arial" w:cs="Arial"/>
          <w:sz w:val="22"/>
          <w:szCs w:val="22"/>
        </w:rPr>
        <w:t>maintained;</w:t>
      </w:r>
      <w:proofErr w:type="gramEnd"/>
    </w:p>
    <w:p w14:paraId="0834BD05" w14:textId="77777777" w:rsidR="00412F40" w:rsidRPr="00A3216F" w:rsidRDefault="00412F40" w:rsidP="00412F40">
      <w:pPr>
        <w:rPr>
          <w:rFonts w:ascii="Arial" w:hAnsi="Arial" w:cs="Arial"/>
          <w:sz w:val="22"/>
          <w:szCs w:val="22"/>
        </w:rPr>
      </w:pPr>
    </w:p>
    <w:p w14:paraId="6A443012" w14:textId="77777777" w:rsidR="00412F40" w:rsidRPr="00A3216F" w:rsidRDefault="00A80669" w:rsidP="00CB1C0A">
      <w:pPr>
        <w:ind w:left="2160" w:hanging="720"/>
        <w:rPr>
          <w:rFonts w:ascii="Arial" w:hAnsi="Arial" w:cs="Arial"/>
          <w:sz w:val="22"/>
          <w:szCs w:val="22"/>
        </w:rPr>
      </w:pPr>
      <w:r w:rsidRPr="00A3216F">
        <w:rPr>
          <w:rFonts w:ascii="Arial" w:hAnsi="Arial" w:cs="Arial"/>
          <w:sz w:val="22"/>
          <w:szCs w:val="22"/>
        </w:rPr>
        <w:t>5.2</w:t>
      </w:r>
      <w:r w:rsidR="00412F40" w:rsidRPr="00A3216F">
        <w:rPr>
          <w:rFonts w:ascii="Arial" w:hAnsi="Arial" w:cs="Arial"/>
          <w:sz w:val="22"/>
          <w:szCs w:val="22"/>
        </w:rPr>
        <w:t xml:space="preserve">.3 </w:t>
      </w:r>
      <w:r w:rsidR="007815B9" w:rsidRPr="00A3216F">
        <w:rPr>
          <w:rFonts w:ascii="Arial" w:hAnsi="Arial" w:cs="Arial"/>
          <w:sz w:val="22"/>
          <w:szCs w:val="22"/>
        </w:rPr>
        <w:tab/>
      </w:r>
      <w:r w:rsidR="008E7B80" w:rsidRPr="00A3216F">
        <w:rPr>
          <w:rFonts w:ascii="Arial" w:hAnsi="Arial" w:cs="Arial"/>
          <w:sz w:val="22"/>
          <w:szCs w:val="22"/>
        </w:rPr>
        <w:t>S</w:t>
      </w:r>
      <w:r w:rsidR="00412F40" w:rsidRPr="00A3216F">
        <w:rPr>
          <w:rFonts w:ascii="Arial" w:hAnsi="Arial" w:cs="Arial"/>
          <w:sz w:val="22"/>
          <w:szCs w:val="22"/>
        </w:rPr>
        <w:t xml:space="preserve">upports the implementation of this policy and requires each staff member to support the values underlying in this </w:t>
      </w:r>
      <w:proofErr w:type="gramStart"/>
      <w:r w:rsidR="00412F40" w:rsidRPr="00A3216F">
        <w:rPr>
          <w:rFonts w:ascii="Arial" w:hAnsi="Arial" w:cs="Arial"/>
          <w:sz w:val="22"/>
          <w:szCs w:val="22"/>
        </w:rPr>
        <w:t>policy</w:t>
      </w:r>
      <w:r w:rsidR="00727FC7" w:rsidRPr="00A3216F">
        <w:rPr>
          <w:rFonts w:ascii="Arial" w:hAnsi="Arial" w:cs="Arial"/>
          <w:sz w:val="22"/>
          <w:szCs w:val="22"/>
        </w:rPr>
        <w:t>;</w:t>
      </w:r>
      <w:proofErr w:type="gramEnd"/>
      <w:r w:rsidR="00412F40" w:rsidRPr="00A3216F">
        <w:rPr>
          <w:rFonts w:ascii="Arial" w:hAnsi="Arial" w:cs="Arial"/>
          <w:sz w:val="22"/>
          <w:szCs w:val="22"/>
        </w:rPr>
        <w:t xml:space="preserve"> </w:t>
      </w:r>
    </w:p>
    <w:p w14:paraId="54F518C6" w14:textId="77777777" w:rsidR="00412F40" w:rsidRPr="00A3216F" w:rsidRDefault="00412F40" w:rsidP="00412F40">
      <w:pPr>
        <w:rPr>
          <w:rFonts w:ascii="Arial" w:hAnsi="Arial" w:cs="Arial"/>
          <w:sz w:val="22"/>
          <w:szCs w:val="22"/>
        </w:rPr>
      </w:pPr>
    </w:p>
    <w:p w14:paraId="59C455E5" w14:textId="77777777" w:rsidR="00412F40" w:rsidRPr="00A3216F" w:rsidRDefault="00A80669" w:rsidP="00CB1C0A">
      <w:pPr>
        <w:ind w:left="2160" w:hanging="720"/>
        <w:rPr>
          <w:rFonts w:ascii="Arial" w:hAnsi="Arial" w:cs="Arial"/>
          <w:sz w:val="22"/>
          <w:szCs w:val="22"/>
        </w:rPr>
      </w:pPr>
      <w:r w:rsidRPr="00A3216F">
        <w:rPr>
          <w:rFonts w:ascii="Arial" w:hAnsi="Arial" w:cs="Arial"/>
          <w:sz w:val="22"/>
          <w:szCs w:val="22"/>
        </w:rPr>
        <w:t>5.2</w:t>
      </w:r>
      <w:r w:rsidR="00412F40" w:rsidRPr="00A3216F">
        <w:rPr>
          <w:rFonts w:ascii="Arial" w:hAnsi="Arial" w:cs="Arial"/>
          <w:sz w:val="22"/>
          <w:szCs w:val="22"/>
        </w:rPr>
        <w:t xml:space="preserve">.4 </w:t>
      </w:r>
      <w:r w:rsidR="007815B9" w:rsidRPr="00A3216F">
        <w:rPr>
          <w:rFonts w:ascii="Arial" w:hAnsi="Arial" w:cs="Arial"/>
          <w:sz w:val="22"/>
          <w:szCs w:val="22"/>
        </w:rPr>
        <w:tab/>
      </w:r>
      <w:r w:rsidR="003B2A0E" w:rsidRPr="00A3216F">
        <w:rPr>
          <w:rFonts w:ascii="Arial" w:hAnsi="Arial" w:cs="Arial"/>
          <w:sz w:val="22"/>
          <w:szCs w:val="22"/>
        </w:rPr>
        <w:t xml:space="preserve">Monitor that </w:t>
      </w:r>
      <w:r w:rsidR="00412F40" w:rsidRPr="00A3216F">
        <w:rPr>
          <w:rFonts w:ascii="Arial" w:hAnsi="Arial" w:cs="Arial"/>
          <w:sz w:val="22"/>
          <w:szCs w:val="22"/>
        </w:rPr>
        <w:t xml:space="preserve">the </w:t>
      </w:r>
      <w:r w:rsidR="003B2A0E" w:rsidRPr="00A3216F">
        <w:rPr>
          <w:rFonts w:ascii="Arial" w:hAnsi="Arial" w:cs="Arial"/>
          <w:sz w:val="22"/>
          <w:szCs w:val="22"/>
        </w:rPr>
        <w:t>Manager R</w:t>
      </w:r>
      <w:r w:rsidR="00412F40" w:rsidRPr="00A3216F">
        <w:rPr>
          <w:rFonts w:ascii="Arial" w:hAnsi="Arial" w:cs="Arial"/>
          <w:sz w:val="22"/>
          <w:szCs w:val="22"/>
        </w:rPr>
        <w:t>ecords perform</w:t>
      </w:r>
      <w:r w:rsidR="003B2A0E" w:rsidRPr="00A3216F">
        <w:rPr>
          <w:rFonts w:ascii="Arial" w:hAnsi="Arial" w:cs="Arial"/>
          <w:sz w:val="22"/>
          <w:szCs w:val="22"/>
        </w:rPr>
        <w:t>s</w:t>
      </w:r>
      <w:r w:rsidR="00412F40" w:rsidRPr="00A3216F">
        <w:rPr>
          <w:rFonts w:ascii="Arial" w:hAnsi="Arial" w:cs="Arial"/>
          <w:sz w:val="22"/>
          <w:szCs w:val="22"/>
        </w:rPr>
        <w:t xml:space="preserve"> such duties as are necessary to enhance the record keeping and records management practices of </w:t>
      </w:r>
      <w:r w:rsidR="00827417" w:rsidRPr="00A3216F">
        <w:rPr>
          <w:rFonts w:ascii="Arial" w:hAnsi="Arial" w:cs="Arial"/>
          <w:sz w:val="22"/>
          <w:szCs w:val="22"/>
        </w:rPr>
        <w:t>Amajuba District</w:t>
      </w:r>
      <w:r w:rsidR="00412F40" w:rsidRPr="00A3216F">
        <w:rPr>
          <w:rFonts w:ascii="Arial" w:hAnsi="Arial" w:cs="Arial"/>
          <w:sz w:val="22"/>
          <w:szCs w:val="22"/>
        </w:rPr>
        <w:t xml:space="preserve"> Municipality to enable compliance with legislative and regulatory requirements. </w:t>
      </w:r>
    </w:p>
    <w:p w14:paraId="5C201698" w14:textId="77777777" w:rsidR="00203E09" w:rsidRPr="00A3216F" w:rsidRDefault="00203E09" w:rsidP="00412F40">
      <w:pPr>
        <w:rPr>
          <w:rFonts w:ascii="Arial" w:hAnsi="Arial" w:cs="Arial"/>
          <w:sz w:val="22"/>
          <w:szCs w:val="22"/>
        </w:rPr>
      </w:pPr>
    </w:p>
    <w:p w14:paraId="560FAE58" w14:textId="77777777" w:rsidR="00412F40" w:rsidRPr="00A3216F" w:rsidRDefault="00A80669" w:rsidP="00D77779">
      <w:pPr>
        <w:ind w:firstLine="720"/>
        <w:rPr>
          <w:rFonts w:ascii="Arial" w:hAnsi="Arial" w:cs="Arial"/>
          <w:b/>
          <w:bCs/>
          <w:sz w:val="22"/>
          <w:szCs w:val="22"/>
          <w:u w:val="single"/>
        </w:rPr>
      </w:pPr>
      <w:r w:rsidRPr="00A3216F">
        <w:rPr>
          <w:rFonts w:ascii="Arial" w:hAnsi="Arial" w:cs="Arial"/>
          <w:b/>
          <w:bCs/>
          <w:sz w:val="22"/>
          <w:szCs w:val="22"/>
        </w:rPr>
        <w:t>5.3</w:t>
      </w:r>
      <w:r w:rsidR="003E5EE8" w:rsidRPr="00A3216F">
        <w:rPr>
          <w:rFonts w:ascii="Arial" w:hAnsi="Arial" w:cs="Arial"/>
          <w:b/>
          <w:bCs/>
          <w:sz w:val="22"/>
          <w:szCs w:val="22"/>
        </w:rPr>
        <w:t>.</w:t>
      </w:r>
      <w:r w:rsidR="009E7B04" w:rsidRPr="00A3216F">
        <w:rPr>
          <w:rFonts w:ascii="Arial" w:hAnsi="Arial" w:cs="Arial"/>
          <w:b/>
          <w:bCs/>
          <w:sz w:val="22"/>
          <w:szCs w:val="22"/>
        </w:rPr>
        <w:tab/>
      </w:r>
      <w:r w:rsidR="00412F40" w:rsidRPr="00A3216F">
        <w:rPr>
          <w:rFonts w:ascii="Arial" w:hAnsi="Arial" w:cs="Arial"/>
          <w:b/>
          <w:bCs/>
          <w:sz w:val="22"/>
          <w:szCs w:val="22"/>
          <w:u w:val="single"/>
        </w:rPr>
        <w:t xml:space="preserve">Senior </w:t>
      </w:r>
      <w:r w:rsidR="0065380E" w:rsidRPr="00A3216F">
        <w:rPr>
          <w:rFonts w:ascii="Arial" w:hAnsi="Arial" w:cs="Arial"/>
          <w:b/>
          <w:bCs/>
          <w:sz w:val="22"/>
          <w:szCs w:val="22"/>
          <w:u w:val="single"/>
        </w:rPr>
        <w:t>M</w:t>
      </w:r>
      <w:r w:rsidR="00412F40" w:rsidRPr="00A3216F">
        <w:rPr>
          <w:rFonts w:ascii="Arial" w:hAnsi="Arial" w:cs="Arial"/>
          <w:b/>
          <w:bCs/>
          <w:sz w:val="22"/>
          <w:szCs w:val="22"/>
          <w:u w:val="single"/>
        </w:rPr>
        <w:t>anage</w:t>
      </w:r>
      <w:r w:rsidR="0065380E" w:rsidRPr="00A3216F">
        <w:rPr>
          <w:rFonts w:ascii="Arial" w:hAnsi="Arial" w:cs="Arial"/>
          <w:b/>
          <w:bCs/>
          <w:sz w:val="22"/>
          <w:szCs w:val="22"/>
          <w:u w:val="single"/>
        </w:rPr>
        <w:t>ment</w:t>
      </w:r>
      <w:r w:rsidR="00412F40" w:rsidRPr="00A3216F">
        <w:rPr>
          <w:rFonts w:ascii="Arial" w:hAnsi="Arial" w:cs="Arial"/>
          <w:b/>
          <w:bCs/>
          <w:sz w:val="22"/>
          <w:szCs w:val="22"/>
          <w:u w:val="single"/>
        </w:rPr>
        <w:t xml:space="preserve">  </w:t>
      </w:r>
    </w:p>
    <w:p w14:paraId="32A039BD" w14:textId="77777777" w:rsidR="007815B9" w:rsidRPr="00A3216F" w:rsidRDefault="007815B9" w:rsidP="00412F40">
      <w:pPr>
        <w:rPr>
          <w:rFonts w:ascii="Arial" w:hAnsi="Arial" w:cs="Arial"/>
          <w:sz w:val="22"/>
          <w:szCs w:val="22"/>
        </w:rPr>
      </w:pPr>
    </w:p>
    <w:p w14:paraId="47D3E459"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5.3</w:t>
      </w:r>
      <w:r w:rsidR="00412F40" w:rsidRPr="00A3216F">
        <w:rPr>
          <w:rFonts w:ascii="Arial" w:hAnsi="Arial" w:cs="Arial"/>
          <w:sz w:val="22"/>
          <w:szCs w:val="22"/>
        </w:rPr>
        <w:t xml:space="preserve">.1 </w:t>
      </w:r>
      <w:r w:rsidR="007815B9" w:rsidRPr="00A3216F">
        <w:rPr>
          <w:rFonts w:ascii="Arial" w:hAnsi="Arial" w:cs="Arial"/>
          <w:sz w:val="22"/>
          <w:szCs w:val="22"/>
        </w:rPr>
        <w:tab/>
      </w:r>
      <w:r w:rsidR="00412F40" w:rsidRPr="00A3216F">
        <w:rPr>
          <w:rFonts w:ascii="Arial" w:hAnsi="Arial" w:cs="Arial"/>
          <w:sz w:val="22"/>
          <w:szCs w:val="22"/>
        </w:rPr>
        <w:t xml:space="preserve">Senior </w:t>
      </w:r>
      <w:r w:rsidR="00633CEF" w:rsidRPr="00A3216F">
        <w:rPr>
          <w:rFonts w:ascii="Arial" w:hAnsi="Arial" w:cs="Arial"/>
          <w:sz w:val="22"/>
          <w:szCs w:val="22"/>
        </w:rPr>
        <w:t>M</w:t>
      </w:r>
      <w:r w:rsidR="00412F40" w:rsidRPr="00A3216F">
        <w:rPr>
          <w:rFonts w:ascii="Arial" w:hAnsi="Arial" w:cs="Arial"/>
          <w:sz w:val="22"/>
          <w:szCs w:val="22"/>
        </w:rPr>
        <w:t>anagers are responsible for the implementation of this policy in t</w:t>
      </w:r>
      <w:r w:rsidR="00727FC7" w:rsidRPr="00A3216F">
        <w:rPr>
          <w:rFonts w:ascii="Arial" w:hAnsi="Arial" w:cs="Arial"/>
          <w:sz w:val="22"/>
          <w:szCs w:val="22"/>
        </w:rPr>
        <w:t>heir respective</w:t>
      </w:r>
      <w:r w:rsidR="00D77779" w:rsidRPr="00A3216F">
        <w:rPr>
          <w:rFonts w:ascii="Arial" w:hAnsi="Arial" w:cs="Arial"/>
          <w:sz w:val="22"/>
          <w:szCs w:val="22"/>
        </w:rPr>
        <w:t xml:space="preserve"> </w:t>
      </w:r>
      <w:r w:rsidR="00727FC7" w:rsidRPr="00A3216F">
        <w:rPr>
          <w:rFonts w:ascii="Arial" w:hAnsi="Arial" w:cs="Arial"/>
          <w:sz w:val="22"/>
          <w:szCs w:val="22"/>
        </w:rPr>
        <w:t>units/</w:t>
      </w:r>
      <w:proofErr w:type="gramStart"/>
      <w:r w:rsidR="00727FC7" w:rsidRPr="00A3216F">
        <w:rPr>
          <w:rFonts w:ascii="Arial" w:hAnsi="Arial" w:cs="Arial"/>
          <w:sz w:val="22"/>
          <w:szCs w:val="22"/>
        </w:rPr>
        <w:t>sections;</w:t>
      </w:r>
      <w:proofErr w:type="gramEnd"/>
    </w:p>
    <w:p w14:paraId="26EBF842" w14:textId="77777777" w:rsidR="007815B9" w:rsidRPr="00A3216F" w:rsidRDefault="007815B9" w:rsidP="00412F40">
      <w:pPr>
        <w:rPr>
          <w:rFonts w:ascii="Arial" w:hAnsi="Arial" w:cs="Arial"/>
          <w:sz w:val="22"/>
          <w:szCs w:val="22"/>
        </w:rPr>
      </w:pPr>
    </w:p>
    <w:p w14:paraId="459FD238" w14:textId="77777777" w:rsidR="00412F40" w:rsidRDefault="00A80669" w:rsidP="00D77779">
      <w:pPr>
        <w:ind w:left="2160" w:hanging="720"/>
        <w:rPr>
          <w:rFonts w:ascii="Arial" w:hAnsi="Arial" w:cs="Arial"/>
          <w:sz w:val="22"/>
          <w:szCs w:val="22"/>
        </w:rPr>
      </w:pPr>
      <w:r w:rsidRPr="00A3216F">
        <w:rPr>
          <w:rFonts w:ascii="Arial" w:hAnsi="Arial" w:cs="Arial"/>
          <w:sz w:val="22"/>
          <w:szCs w:val="22"/>
        </w:rPr>
        <w:t>5.3</w:t>
      </w:r>
      <w:r w:rsidR="00412F40" w:rsidRPr="00A3216F">
        <w:rPr>
          <w:rFonts w:ascii="Arial" w:hAnsi="Arial" w:cs="Arial"/>
          <w:sz w:val="22"/>
          <w:szCs w:val="22"/>
        </w:rPr>
        <w:t xml:space="preserve">.2 </w:t>
      </w:r>
      <w:r w:rsidR="007815B9" w:rsidRPr="00A3216F">
        <w:rPr>
          <w:rFonts w:ascii="Arial" w:hAnsi="Arial" w:cs="Arial"/>
          <w:sz w:val="22"/>
          <w:szCs w:val="22"/>
        </w:rPr>
        <w:tab/>
      </w:r>
      <w:r w:rsidR="00412F40" w:rsidRPr="00A3216F">
        <w:rPr>
          <w:rFonts w:ascii="Arial" w:hAnsi="Arial" w:cs="Arial"/>
          <w:sz w:val="22"/>
          <w:szCs w:val="22"/>
        </w:rPr>
        <w:t xml:space="preserve">Senior </w:t>
      </w:r>
      <w:r w:rsidR="00633CEF" w:rsidRPr="00A3216F">
        <w:rPr>
          <w:rFonts w:ascii="Arial" w:hAnsi="Arial" w:cs="Arial"/>
          <w:sz w:val="22"/>
          <w:szCs w:val="22"/>
        </w:rPr>
        <w:t>M</w:t>
      </w:r>
      <w:r w:rsidR="00412F40" w:rsidRPr="00A3216F">
        <w:rPr>
          <w:rFonts w:ascii="Arial" w:hAnsi="Arial" w:cs="Arial"/>
          <w:sz w:val="22"/>
          <w:szCs w:val="22"/>
        </w:rPr>
        <w:t xml:space="preserve">anagement shall ensure that all staff </w:t>
      </w:r>
      <w:r w:rsidR="00503D3A" w:rsidRPr="00A3216F">
        <w:rPr>
          <w:rFonts w:ascii="Arial" w:hAnsi="Arial" w:cs="Arial"/>
          <w:sz w:val="22"/>
          <w:szCs w:val="22"/>
        </w:rPr>
        <w:t>is</w:t>
      </w:r>
      <w:r w:rsidR="00412F40" w:rsidRPr="00A3216F">
        <w:rPr>
          <w:rFonts w:ascii="Arial" w:hAnsi="Arial" w:cs="Arial"/>
          <w:sz w:val="22"/>
          <w:szCs w:val="22"/>
        </w:rPr>
        <w:t xml:space="preserve"> made aware of their record keeping and records management responsibilities and obligations. </w:t>
      </w:r>
    </w:p>
    <w:p w14:paraId="1F508ACF" w14:textId="77777777" w:rsidR="00C11B4E" w:rsidRDefault="00C11B4E" w:rsidP="00D77779">
      <w:pPr>
        <w:ind w:left="2160" w:hanging="720"/>
        <w:rPr>
          <w:rFonts w:ascii="Arial" w:hAnsi="Arial" w:cs="Arial"/>
          <w:sz w:val="22"/>
          <w:szCs w:val="22"/>
        </w:rPr>
      </w:pPr>
    </w:p>
    <w:p w14:paraId="6FE9E038" w14:textId="77777777" w:rsidR="00C11B4E" w:rsidRDefault="00C11B4E" w:rsidP="00D77779">
      <w:pPr>
        <w:ind w:left="2160" w:hanging="720"/>
        <w:rPr>
          <w:rFonts w:ascii="Arial" w:hAnsi="Arial" w:cs="Arial"/>
          <w:sz w:val="22"/>
          <w:szCs w:val="22"/>
        </w:rPr>
      </w:pPr>
    </w:p>
    <w:p w14:paraId="7A4BA6F2" w14:textId="77777777" w:rsidR="00C11B4E" w:rsidRDefault="00C11B4E" w:rsidP="00D77779">
      <w:pPr>
        <w:ind w:left="2160" w:hanging="720"/>
        <w:rPr>
          <w:rFonts w:ascii="Arial" w:hAnsi="Arial" w:cs="Arial"/>
          <w:sz w:val="22"/>
          <w:szCs w:val="22"/>
        </w:rPr>
      </w:pPr>
    </w:p>
    <w:p w14:paraId="4350939D" w14:textId="77777777" w:rsidR="00C11B4E" w:rsidRDefault="00C11B4E" w:rsidP="00D77779">
      <w:pPr>
        <w:ind w:left="2160" w:hanging="720"/>
        <w:rPr>
          <w:rFonts w:ascii="Arial" w:hAnsi="Arial" w:cs="Arial"/>
          <w:sz w:val="22"/>
          <w:szCs w:val="22"/>
        </w:rPr>
      </w:pPr>
    </w:p>
    <w:p w14:paraId="053BD810" w14:textId="77777777" w:rsidR="00C11B4E" w:rsidRDefault="00C11B4E" w:rsidP="00D77779">
      <w:pPr>
        <w:ind w:left="2160" w:hanging="720"/>
        <w:rPr>
          <w:rFonts w:ascii="Arial" w:hAnsi="Arial" w:cs="Arial"/>
          <w:sz w:val="22"/>
          <w:szCs w:val="22"/>
        </w:rPr>
      </w:pPr>
    </w:p>
    <w:p w14:paraId="63DC921C" w14:textId="77777777" w:rsidR="00C11B4E" w:rsidRDefault="00C11B4E" w:rsidP="00D77779">
      <w:pPr>
        <w:ind w:left="2160" w:hanging="720"/>
        <w:rPr>
          <w:rFonts w:ascii="Arial" w:hAnsi="Arial" w:cs="Arial"/>
          <w:sz w:val="22"/>
          <w:szCs w:val="22"/>
        </w:rPr>
      </w:pPr>
    </w:p>
    <w:p w14:paraId="1FDE3422" w14:textId="77777777" w:rsidR="00FC47D8" w:rsidRDefault="00FC47D8" w:rsidP="00D77779">
      <w:pPr>
        <w:ind w:left="2160" w:hanging="720"/>
        <w:rPr>
          <w:rFonts w:ascii="Arial" w:hAnsi="Arial" w:cs="Arial"/>
          <w:sz w:val="22"/>
          <w:szCs w:val="22"/>
        </w:rPr>
      </w:pPr>
    </w:p>
    <w:p w14:paraId="2A82CEC6" w14:textId="77777777" w:rsidR="00C11B4E" w:rsidRDefault="00C11B4E" w:rsidP="00D77779">
      <w:pPr>
        <w:ind w:left="2160" w:hanging="720"/>
        <w:rPr>
          <w:rFonts w:ascii="Arial" w:hAnsi="Arial" w:cs="Arial"/>
          <w:sz w:val="22"/>
          <w:szCs w:val="22"/>
        </w:rPr>
      </w:pPr>
    </w:p>
    <w:p w14:paraId="77435446" w14:textId="77777777" w:rsidR="00C11B4E" w:rsidRDefault="00C11B4E" w:rsidP="00D77779">
      <w:pPr>
        <w:ind w:left="2160" w:hanging="720"/>
        <w:rPr>
          <w:rFonts w:ascii="Arial" w:hAnsi="Arial" w:cs="Arial"/>
          <w:sz w:val="22"/>
          <w:szCs w:val="22"/>
        </w:rPr>
      </w:pPr>
    </w:p>
    <w:p w14:paraId="6D04F32B" w14:textId="77777777" w:rsidR="00C11B4E" w:rsidRDefault="00C11B4E" w:rsidP="00D77779">
      <w:pPr>
        <w:ind w:left="2160" w:hanging="720"/>
        <w:rPr>
          <w:rFonts w:ascii="Arial" w:hAnsi="Arial" w:cs="Arial"/>
          <w:sz w:val="22"/>
          <w:szCs w:val="22"/>
        </w:rPr>
      </w:pPr>
    </w:p>
    <w:p w14:paraId="4FF25DE8" w14:textId="71C0670A" w:rsidR="00412F40" w:rsidRPr="00A66E0A" w:rsidRDefault="00A80669" w:rsidP="00D77779">
      <w:pPr>
        <w:ind w:firstLine="720"/>
        <w:rPr>
          <w:rFonts w:ascii="Arial" w:hAnsi="Arial" w:cs="Arial"/>
          <w:b/>
          <w:bCs/>
          <w:sz w:val="22"/>
          <w:szCs w:val="22"/>
          <w:u w:val="single"/>
        </w:rPr>
      </w:pPr>
      <w:r w:rsidRPr="00A3216F">
        <w:rPr>
          <w:rFonts w:ascii="Arial" w:hAnsi="Arial" w:cs="Arial"/>
          <w:b/>
          <w:bCs/>
          <w:sz w:val="22"/>
          <w:szCs w:val="22"/>
        </w:rPr>
        <w:t>5.4</w:t>
      </w:r>
      <w:r w:rsidR="003E5EE8" w:rsidRPr="00A3216F">
        <w:rPr>
          <w:rFonts w:ascii="Arial" w:hAnsi="Arial" w:cs="Arial"/>
          <w:b/>
          <w:bCs/>
          <w:sz w:val="22"/>
          <w:szCs w:val="22"/>
        </w:rPr>
        <w:t>.</w:t>
      </w:r>
      <w:r w:rsidR="00412F40" w:rsidRPr="00A3216F">
        <w:rPr>
          <w:rFonts w:ascii="Arial" w:hAnsi="Arial" w:cs="Arial"/>
          <w:b/>
          <w:bCs/>
          <w:sz w:val="22"/>
          <w:szCs w:val="22"/>
        </w:rPr>
        <w:t xml:space="preserve"> </w:t>
      </w:r>
      <w:r w:rsidR="009E7B04" w:rsidRPr="00A3216F">
        <w:rPr>
          <w:rFonts w:ascii="Arial" w:hAnsi="Arial" w:cs="Arial"/>
          <w:b/>
          <w:bCs/>
          <w:sz w:val="22"/>
          <w:szCs w:val="22"/>
        </w:rPr>
        <w:tab/>
      </w:r>
      <w:r w:rsidR="00A66E0A" w:rsidRPr="00A66E0A">
        <w:rPr>
          <w:rFonts w:ascii="Arial" w:hAnsi="Arial" w:cs="Arial"/>
          <w:b/>
          <w:bCs/>
          <w:sz w:val="22"/>
          <w:szCs w:val="22"/>
          <w:u w:val="single"/>
        </w:rPr>
        <w:t>Records Manager</w:t>
      </w:r>
    </w:p>
    <w:p w14:paraId="200967DF" w14:textId="77777777" w:rsidR="007815B9" w:rsidRPr="00A66E0A" w:rsidRDefault="007815B9" w:rsidP="00412F40">
      <w:pPr>
        <w:rPr>
          <w:rFonts w:ascii="Arial" w:hAnsi="Arial" w:cs="Arial"/>
          <w:b/>
          <w:bCs/>
          <w:sz w:val="22"/>
          <w:szCs w:val="22"/>
          <w:u w:val="single"/>
        </w:rPr>
      </w:pPr>
    </w:p>
    <w:p w14:paraId="23E2A0A4" w14:textId="7951D49F" w:rsidR="00412F40" w:rsidRPr="00A66E0A" w:rsidRDefault="00412F40" w:rsidP="00A80669">
      <w:pPr>
        <w:ind w:left="720" w:firstLine="720"/>
        <w:rPr>
          <w:rFonts w:ascii="Arial" w:hAnsi="Arial" w:cs="Arial"/>
          <w:bCs/>
          <w:iCs/>
          <w:sz w:val="22"/>
          <w:szCs w:val="22"/>
        </w:rPr>
      </w:pPr>
      <w:r w:rsidRPr="00A66E0A">
        <w:rPr>
          <w:rFonts w:ascii="Arial" w:hAnsi="Arial" w:cs="Arial"/>
          <w:bCs/>
          <w:iCs/>
          <w:sz w:val="22"/>
          <w:szCs w:val="22"/>
        </w:rPr>
        <w:t xml:space="preserve">The </w:t>
      </w:r>
      <w:r w:rsidR="00A66E0A" w:rsidRPr="00A66E0A">
        <w:rPr>
          <w:rFonts w:ascii="Arial" w:hAnsi="Arial" w:cs="Arial"/>
          <w:bCs/>
          <w:iCs/>
          <w:sz w:val="22"/>
          <w:szCs w:val="22"/>
        </w:rPr>
        <w:t>Records Manager</w:t>
      </w:r>
      <w:r w:rsidRPr="00A66E0A">
        <w:rPr>
          <w:rFonts w:ascii="Arial" w:hAnsi="Arial" w:cs="Arial"/>
          <w:bCs/>
          <w:iCs/>
          <w:sz w:val="22"/>
          <w:szCs w:val="22"/>
        </w:rPr>
        <w:t xml:space="preserve"> is responsible for: </w:t>
      </w:r>
    </w:p>
    <w:p w14:paraId="48398A1F" w14:textId="77777777" w:rsidR="007815B9" w:rsidRPr="00A66E0A" w:rsidRDefault="007815B9" w:rsidP="00412F40">
      <w:pPr>
        <w:rPr>
          <w:rFonts w:ascii="Arial" w:hAnsi="Arial" w:cs="Arial"/>
          <w:bCs/>
          <w:iCs/>
          <w:sz w:val="22"/>
          <w:szCs w:val="22"/>
        </w:rPr>
      </w:pPr>
    </w:p>
    <w:p w14:paraId="6274993B" w14:textId="77777777" w:rsidR="00412F40" w:rsidRPr="00A3216F" w:rsidRDefault="00A80669" w:rsidP="00D77779">
      <w:pPr>
        <w:ind w:left="720" w:firstLine="720"/>
        <w:rPr>
          <w:rFonts w:ascii="Arial" w:hAnsi="Arial" w:cs="Arial"/>
          <w:sz w:val="22"/>
          <w:szCs w:val="22"/>
        </w:rPr>
      </w:pPr>
      <w:r w:rsidRPr="00A3216F">
        <w:rPr>
          <w:rFonts w:ascii="Arial" w:hAnsi="Arial" w:cs="Arial"/>
          <w:sz w:val="22"/>
          <w:szCs w:val="22"/>
        </w:rPr>
        <w:t>5.4</w:t>
      </w:r>
      <w:r w:rsidR="00412F40" w:rsidRPr="00A3216F">
        <w:rPr>
          <w:rFonts w:ascii="Arial" w:hAnsi="Arial" w:cs="Arial"/>
          <w:sz w:val="22"/>
          <w:szCs w:val="22"/>
        </w:rPr>
        <w:t>.1</w:t>
      </w:r>
      <w:r w:rsidR="007815B9" w:rsidRPr="00A3216F">
        <w:rPr>
          <w:rFonts w:ascii="Arial" w:hAnsi="Arial" w:cs="Arial"/>
          <w:sz w:val="22"/>
          <w:szCs w:val="22"/>
        </w:rPr>
        <w:tab/>
      </w:r>
      <w:r w:rsidR="004C20C9" w:rsidRPr="00A3216F">
        <w:rPr>
          <w:rFonts w:ascii="Arial" w:hAnsi="Arial" w:cs="Arial"/>
          <w:sz w:val="22"/>
          <w:szCs w:val="22"/>
        </w:rPr>
        <w:t>T</w:t>
      </w:r>
      <w:r w:rsidR="00412F40" w:rsidRPr="00A3216F">
        <w:rPr>
          <w:rFonts w:ascii="Arial" w:hAnsi="Arial" w:cs="Arial"/>
          <w:sz w:val="22"/>
          <w:szCs w:val="22"/>
        </w:rPr>
        <w:t xml:space="preserve">he implementation of this </w:t>
      </w:r>
      <w:proofErr w:type="gramStart"/>
      <w:r w:rsidR="00412F40" w:rsidRPr="00A3216F">
        <w:rPr>
          <w:rFonts w:ascii="Arial" w:hAnsi="Arial" w:cs="Arial"/>
          <w:sz w:val="22"/>
          <w:szCs w:val="22"/>
        </w:rPr>
        <w:t>policy;</w:t>
      </w:r>
      <w:proofErr w:type="gramEnd"/>
      <w:r w:rsidR="00412F40" w:rsidRPr="00A3216F">
        <w:rPr>
          <w:rFonts w:ascii="Arial" w:hAnsi="Arial" w:cs="Arial"/>
          <w:sz w:val="22"/>
          <w:szCs w:val="22"/>
        </w:rPr>
        <w:t xml:space="preserve"> </w:t>
      </w:r>
    </w:p>
    <w:p w14:paraId="2E2761B3" w14:textId="77777777" w:rsidR="007815B9" w:rsidRPr="00A3216F" w:rsidRDefault="007815B9" w:rsidP="00412F40">
      <w:pPr>
        <w:rPr>
          <w:rFonts w:ascii="Arial" w:hAnsi="Arial" w:cs="Arial"/>
          <w:sz w:val="22"/>
          <w:szCs w:val="22"/>
        </w:rPr>
      </w:pPr>
    </w:p>
    <w:p w14:paraId="37DBCDC5" w14:textId="77777777" w:rsidR="00412F40" w:rsidRPr="00A3216F" w:rsidRDefault="00A80669" w:rsidP="00D77779">
      <w:pPr>
        <w:ind w:left="720" w:firstLine="720"/>
        <w:rPr>
          <w:rFonts w:ascii="Arial" w:hAnsi="Arial" w:cs="Arial"/>
          <w:sz w:val="22"/>
          <w:szCs w:val="22"/>
        </w:rPr>
      </w:pPr>
      <w:r w:rsidRPr="00A3216F">
        <w:rPr>
          <w:rFonts w:ascii="Arial" w:hAnsi="Arial" w:cs="Arial"/>
          <w:sz w:val="22"/>
          <w:szCs w:val="22"/>
        </w:rPr>
        <w:t>5.4</w:t>
      </w:r>
      <w:r w:rsidR="00412F40" w:rsidRPr="00A3216F">
        <w:rPr>
          <w:rFonts w:ascii="Arial" w:hAnsi="Arial" w:cs="Arial"/>
          <w:sz w:val="22"/>
          <w:szCs w:val="22"/>
        </w:rPr>
        <w:t xml:space="preserve">.2 </w:t>
      </w:r>
      <w:r w:rsidR="007815B9" w:rsidRPr="00A3216F">
        <w:rPr>
          <w:rFonts w:ascii="Arial" w:hAnsi="Arial" w:cs="Arial"/>
          <w:sz w:val="22"/>
          <w:szCs w:val="22"/>
        </w:rPr>
        <w:tab/>
      </w:r>
      <w:r w:rsidR="004C20C9" w:rsidRPr="00A3216F">
        <w:rPr>
          <w:rFonts w:ascii="Arial" w:hAnsi="Arial" w:cs="Arial"/>
          <w:sz w:val="22"/>
          <w:szCs w:val="22"/>
        </w:rPr>
        <w:t>S</w:t>
      </w:r>
      <w:r w:rsidR="00412F40" w:rsidRPr="00A3216F">
        <w:rPr>
          <w:rFonts w:ascii="Arial" w:hAnsi="Arial" w:cs="Arial"/>
          <w:sz w:val="22"/>
          <w:szCs w:val="22"/>
        </w:rPr>
        <w:t xml:space="preserve">taff awareness regarding this </w:t>
      </w:r>
      <w:proofErr w:type="gramStart"/>
      <w:r w:rsidR="00412F40" w:rsidRPr="00A3216F">
        <w:rPr>
          <w:rFonts w:ascii="Arial" w:hAnsi="Arial" w:cs="Arial"/>
          <w:sz w:val="22"/>
          <w:szCs w:val="22"/>
        </w:rPr>
        <w:t>policy;</w:t>
      </w:r>
      <w:proofErr w:type="gramEnd"/>
      <w:r w:rsidR="00412F40" w:rsidRPr="00A3216F">
        <w:rPr>
          <w:rFonts w:ascii="Arial" w:hAnsi="Arial" w:cs="Arial"/>
          <w:sz w:val="22"/>
          <w:szCs w:val="22"/>
        </w:rPr>
        <w:t xml:space="preserve"> </w:t>
      </w:r>
    </w:p>
    <w:p w14:paraId="0671CBD2" w14:textId="77777777" w:rsidR="007815B9" w:rsidRPr="00A3216F" w:rsidRDefault="007815B9" w:rsidP="00412F40">
      <w:pPr>
        <w:rPr>
          <w:rFonts w:ascii="Arial" w:hAnsi="Arial" w:cs="Arial"/>
          <w:sz w:val="22"/>
          <w:szCs w:val="22"/>
        </w:rPr>
      </w:pPr>
    </w:p>
    <w:p w14:paraId="56A4F52E"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5.4</w:t>
      </w:r>
      <w:r w:rsidR="00412F40" w:rsidRPr="00A3216F">
        <w:rPr>
          <w:rFonts w:ascii="Arial" w:hAnsi="Arial" w:cs="Arial"/>
          <w:sz w:val="22"/>
          <w:szCs w:val="22"/>
        </w:rPr>
        <w:t>.3</w:t>
      </w:r>
      <w:r w:rsidR="007815B9" w:rsidRPr="00A3216F">
        <w:rPr>
          <w:rFonts w:ascii="Arial" w:hAnsi="Arial" w:cs="Arial"/>
          <w:sz w:val="22"/>
          <w:szCs w:val="22"/>
        </w:rPr>
        <w:tab/>
      </w:r>
      <w:r w:rsidR="004C20C9" w:rsidRPr="00A3216F">
        <w:rPr>
          <w:rFonts w:ascii="Arial" w:hAnsi="Arial" w:cs="Arial"/>
          <w:sz w:val="22"/>
          <w:szCs w:val="22"/>
        </w:rPr>
        <w:t>T</w:t>
      </w:r>
      <w:r w:rsidR="00412F40" w:rsidRPr="00A3216F">
        <w:rPr>
          <w:rFonts w:ascii="Arial" w:hAnsi="Arial" w:cs="Arial"/>
          <w:sz w:val="22"/>
          <w:szCs w:val="22"/>
        </w:rPr>
        <w:t xml:space="preserve">he </w:t>
      </w:r>
      <w:r w:rsidR="00633CEF" w:rsidRPr="00A3216F">
        <w:rPr>
          <w:rFonts w:ascii="Arial" w:hAnsi="Arial" w:cs="Arial"/>
          <w:sz w:val="22"/>
          <w:szCs w:val="22"/>
        </w:rPr>
        <w:t>m</w:t>
      </w:r>
      <w:r w:rsidR="00412F40" w:rsidRPr="00A3216F">
        <w:rPr>
          <w:rFonts w:ascii="Arial" w:hAnsi="Arial" w:cs="Arial"/>
          <w:sz w:val="22"/>
          <w:szCs w:val="22"/>
        </w:rPr>
        <w:t xml:space="preserve">anagement of all records according to the records management principles contained in the </w:t>
      </w:r>
      <w:r w:rsidR="00633CEF" w:rsidRPr="00A3216F">
        <w:rPr>
          <w:rFonts w:ascii="Arial" w:hAnsi="Arial" w:cs="Arial"/>
          <w:sz w:val="22"/>
          <w:szCs w:val="22"/>
        </w:rPr>
        <w:t>KwaZulu-Natal Archives and Records Service no. 08 of 2011</w:t>
      </w:r>
      <w:r w:rsidR="00412F40" w:rsidRPr="00A3216F">
        <w:rPr>
          <w:rFonts w:ascii="Arial" w:hAnsi="Arial" w:cs="Arial"/>
          <w:sz w:val="22"/>
          <w:szCs w:val="22"/>
        </w:rPr>
        <w:t xml:space="preserve">. </w:t>
      </w:r>
    </w:p>
    <w:p w14:paraId="115EC0E7"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5.4</w:t>
      </w:r>
      <w:r w:rsidR="00412F40" w:rsidRPr="00A3216F">
        <w:rPr>
          <w:rFonts w:ascii="Arial" w:hAnsi="Arial" w:cs="Arial"/>
          <w:sz w:val="22"/>
          <w:szCs w:val="22"/>
        </w:rPr>
        <w:t xml:space="preserve">.4 </w:t>
      </w:r>
      <w:r w:rsidR="00503D3A" w:rsidRPr="00A3216F">
        <w:rPr>
          <w:rFonts w:ascii="Arial" w:hAnsi="Arial" w:cs="Arial"/>
          <w:sz w:val="22"/>
          <w:szCs w:val="22"/>
        </w:rPr>
        <w:tab/>
      </w:r>
      <w:r w:rsidR="00412F40" w:rsidRPr="00A3216F">
        <w:rPr>
          <w:rFonts w:ascii="Arial" w:hAnsi="Arial" w:cs="Arial"/>
          <w:sz w:val="22"/>
          <w:szCs w:val="22"/>
        </w:rPr>
        <w:t xml:space="preserve">The determination of retention periods in consultation with the users and taking into account the functional, legal and historical need of the body to maintain records of </w:t>
      </w:r>
      <w:proofErr w:type="gramStart"/>
      <w:r w:rsidR="00412F40" w:rsidRPr="00A3216F">
        <w:rPr>
          <w:rFonts w:ascii="Arial" w:hAnsi="Arial" w:cs="Arial"/>
          <w:sz w:val="22"/>
          <w:szCs w:val="22"/>
        </w:rPr>
        <w:t>transactions</w:t>
      </w:r>
      <w:proofErr w:type="gramEnd"/>
      <w:r w:rsidR="00412F40" w:rsidRPr="00A3216F">
        <w:rPr>
          <w:rFonts w:ascii="Arial" w:hAnsi="Arial" w:cs="Arial"/>
          <w:sz w:val="22"/>
          <w:szCs w:val="22"/>
        </w:rPr>
        <w:t xml:space="preserve"> </w:t>
      </w:r>
    </w:p>
    <w:p w14:paraId="7B1B1390" w14:textId="77777777" w:rsidR="00412F40" w:rsidRPr="00A3216F" w:rsidRDefault="00412F40" w:rsidP="00412F40">
      <w:pPr>
        <w:rPr>
          <w:rFonts w:ascii="Arial" w:hAnsi="Arial" w:cs="Arial"/>
          <w:sz w:val="22"/>
          <w:szCs w:val="22"/>
        </w:rPr>
      </w:pPr>
    </w:p>
    <w:p w14:paraId="58CA7D9D"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5.4</w:t>
      </w:r>
      <w:r w:rsidR="00412F40" w:rsidRPr="00A3216F">
        <w:rPr>
          <w:rFonts w:ascii="Arial" w:hAnsi="Arial" w:cs="Arial"/>
          <w:sz w:val="22"/>
          <w:szCs w:val="22"/>
        </w:rPr>
        <w:t xml:space="preserve">.5 </w:t>
      </w:r>
      <w:r w:rsidR="00503D3A" w:rsidRPr="00A3216F">
        <w:rPr>
          <w:rFonts w:ascii="Arial" w:hAnsi="Arial" w:cs="Arial"/>
          <w:sz w:val="22"/>
          <w:szCs w:val="22"/>
        </w:rPr>
        <w:tab/>
      </w:r>
      <w:r w:rsidR="00725776" w:rsidRPr="00A3216F">
        <w:rPr>
          <w:rFonts w:ascii="Arial" w:hAnsi="Arial" w:cs="Arial"/>
          <w:sz w:val="22"/>
          <w:szCs w:val="22"/>
        </w:rPr>
        <w:t>M</w:t>
      </w:r>
      <w:r w:rsidR="00412F40" w:rsidRPr="00A3216F">
        <w:rPr>
          <w:rFonts w:ascii="Arial" w:hAnsi="Arial" w:cs="Arial"/>
          <w:sz w:val="22"/>
          <w:szCs w:val="22"/>
        </w:rPr>
        <w:t xml:space="preserve">andated to </w:t>
      </w:r>
      <w:r w:rsidR="00272898" w:rsidRPr="00A3216F">
        <w:rPr>
          <w:rFonts w:ascii="Arial" w:hAnsi="Arial" w:cs="Arial"/>
          <w:sz w:val="22"/>
          <w:szCs w:val="22"/>
        </w:rPr>
        <w:t>give</w:t>
      </w:r>
      <w:r w:rsidR="00412F40" w:rsidRPr="00A3216F">
        <w:rPr>
          <w:rFonts w:ascii="Arial" w:hAnsi="Arial" w:cs="Arial"/>
          <w:sz w:val="22"/>
          <w:szCs w:val="22"/>
        </w:rPr>
        <w:t xml:space="preserve"> such training and other interventions as are necessary to ensure that the </w:t>
      </w:r>
      <w:r w:rsidR="00827417" w:rsidRPr="00A3216F">
        <w:rPr>
          <w:rFonts w:ascii="Arial" w:hAnsi="Arial" w:cs="Arial"/>
          <w:sz w:val="22"/>
          <w:szCs w:val="22"/>
        </w:rPr>
        <w:t>Amajuba District</w:t>
      </w:r>
      <w:r w:rsidR="00412F40" w:rsidRPr="00A3216F">
        <w:rPr>
          <w:rFonts w:ascii="Arial" w:hAnsi="Arial" w:cs="Arial"/>
          <w:sz w:val="22"/>
          <w:szCs w:val="22"/>
        </w:rPr>
        <w:t xml:space="preserve"> Municipality’s record </w:t>
      </w:r>
      <w:proofErr w:type="gramStart"/>
      <w:r w:rsidR="00412F40" w:rsidRPr="00A3216F">
        <w:rPr>
          <w:rFonts w:ascii="Arial" w:hAnsi="Arial" w:cs="Arial"/>
          <w:sz w:val="22"/>
          <w:szCs w:val="22"/>
        </w:rPr>
        <w:t>keeping</w:t>
      </w:r>
      <w:proofErr w:type="gramEnd"/>
      <w:r w:rsidR="00412F40" w:rsidRPr="00A3216F">
        <w:rPr>
          <w:rFonts w:ascii="Arial" w:hAnsi="Arial" w:cs="Arial"/>
          <w:sz w:val="22"/>
          <w:szCs w:val="22"/>
        </w:rPr>
        <w:t xml:space="preserve"> and records management practices comply with the records management principles contained in the </w:t>
      </w:r>
      <w:r w:rsidR="00633CEF" w:rsidRPr="00A3216F">
        <w:rPr>
          <w:rFonts w:ascii="Arial" w:hAnsi="Arial" w:cs="Arial"/>
          <w:sz w:val="22"/>
          <w:szCs w:val="22"/>
        </w:rPr>
        <w:t>KwaZulu-Natal Archives and Records Service no. 08 of 2011</w:t>
      </w:r>
      <w:r w:rsidR="00412F40" w:rsidRPr="00A3216F">
        <w:rPr>
          <w:rFonts w:ascii="Arial" w:hAnsi="Arial" w:cs="Arial"/>
          <w:sz w:val="22"/>
          <w:szCs w:val="22"/>
        </w:rPr>
        <w:t xml:space="preserve">. </w:t>
      </w:r>
    </w:p>
    <w:p w14:paraId="6B41C514" w14:textId="77777777" w:rsidR="007815B9" w:rsidRPr="00A3216F" w:rsidRDefault="007815B9" w:rsidP="00412F40">
      <w:pPr>
        <w:rPr>
          <w:rFonts w:ascii="Arial" w:hAnsi="Arial" w:cs="Arial"/>
          <w:sz w:val="22"/>
          <w:szCs w:val="22"/>
        </w:rPr>
      </w:pPr>
    </w:p>
    <w:p w14:paraId="55327053"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5.4</w:t>
      </w:r>
      <w:r w:rsidR="00412F40" w:rsidRPr="00A3216F">
        <w:rPr>
          <w:rFonts w:ascii="Arial" w:hAnsi="Arial" w:cs="Arial"/>
          <w:sz w:val="22"/>
          <w:szCs w:val="22"/>
        </w:rPr>
        <w:t xml:space="preserve">.6 </w:t>
      </w:r>
      <w:r w:rsidR="00503D3A" w:rsidRPr="00A3216F">
        <w:rPr>
          <w:rFonts w:ascii="Arial" w:hAnsi="Arial" w:cs="Arial"/>
          <w:sz w:val="22"/>
          <w:szCs w:val="22"/>
        </w:rPr>
        <w:tab/>
      </w:r>
      <w:r w:rsidR="00EF2ABA" w:rsidRPr="00A3216F">
        <w:rPr>
          <w:rFonts w:ascii="Arial" w:hAnsi="Arial" w:cs="Arial"/>
          <w:sz w:val="22"/>
          <w:szCs w:val="22"/>
        </w:rPr>
        <w:t>Issue c</w:t>
      </w:r>
      <w:r w:rsidR="00412F40" w:rsidRPr="00A3216F">
        <w:rPr>
          <w:rFonts w:ascii="Arial" w:hAnsi="Arial" w:cs="Arial"/>
          <w:sz w:val="22"/>
          <w:szCs w:val="22"/>
        </w:rPr>
        <w:t xml:space="preserve">irculars and instructions regarding the record keeping and records management practices of </w:t>
      </w:r>
      <w:r w:rsidR="00827417" w:rsidRPr="00A3216F">
        <w:rPr>
          <w:rFonts w:ascii="Arial" w:hAnsi="Arial" w:cs="Arial"/>
          <w:sz w:val="22"/>
          <w:szCs w:val="22"/>
        </w:rPr>
        <w:t>Amajuba District</w:t>
      </w:r>
      <w:r w:rsidR="007815B9" w:rsidRPr="00A3216F">
        <w:rPr>
          <w:rFonts w:ascii="Arial" w:hAnsi="Arial" w:cs="Arial"/>
          <w:sz w:val="22"/>
          <w:szCs w:val="22"/>
        </w:rPr>
        <w:t xml:space="preserve"> </w:t>
      </w:r>
      <w:proofErr w:type="gramStart"/>
      <w:r w:rsidR="007815B9" w:rsidRPr="00A3216F">
        <w:rPr>
          <w:rFonts w:ascii="Arial" w:hAnsi="Arial" w:cs="Arial"/>
          <w:sz w:val="22"/>
          <w:szCs w:val="22"/>
        </w:rPr>
        <w:t>Municipality;</w:t>
      </w:r>
      <w:proofErr w:type="gramEnd"/>
    </w:p>
    <w:p w14:paraId="0B0BF4E6" w14:textId="77777777" w:rsidR="007815B9" w:rsidRPr="00A3216F" w:rsidRDefault="007815B9" w:rsidP="00412F40">
      <w:pPr>
        <w:rPr>
          <w:rFonts w:ascii="Arial" w:hAnsi="Arial" w:cs="Arial"/>
          <w:sz w:val="22"/>
          <w:szCs w:val="22"/>
        </w:rPr>
      </w:pP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p>
    <w:p w14:paraId="64BEDFBD"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5.4</w:t>
      </w:r>
      <w:r w:rsidR="00412F40" w:rsidRPr="00A3216F">
        <w:rPr>
          <w:rFonts w:ascii="Arial" w:hAnsi="Arial" w:cs="Arial"/>
          <w:sz w:val="22"/>
          <w:szCs w:val="22"/>
        </w:rPr>
        <w:t xml:space="preserve">.7 </w:t>
      </w:r>
      <w:r w:rsidR="007815B9" w:rsidRPr="00A3216F">
        <w:rPr>
          <w:rFonts w:ascii="Arial" w:hAnsi="Arial" w:cs="Arial"/>
          <w:sz w:val="22"/>
          <w:szCs w:val="22"/>
        </w:rPr>
        <w:tab/>
      </w:r>
      <w:r w:rsidR="00412F40" w:rsidRPr="00A3216F">
        <w:rPr>
          <w:rFonts w:ascii="Arial" w:hAnsi="Arial" w:cs="Arial"/>
          <w:sz w:val="22"/>
          <w:szCs w:val="22"/>
        </w:rPr>
        <w:t xml:space="preserve">The records manager shall ensure that all records created and received by </w:t>
      </w:r>
      <w:r w:rsidR="00827417" w:rsidRPr="00A3216F">
        <w:rPr>
          <w:rFonts w:ascii="Arial" w:hAnsi="Arial" w:cs="Arial"/>
          <w:sz w:val="22"/>
          <w:szCs w:val="22"/>
        </w:rPr>
        <w:t xml:space="preserve">Amajuba District </w:t>
      </w:r>
      <w:r w:rsidR="00412F40" w:rsidRPr="00A3216F">
        <w:rPr>
          <w:rFonts w:ascii="Arial" w:hAnsi="Arial" w:cs="Arial"/>
          <w:sz w:val="22"/>
          <w:szCs w:val="22"/>
        </w:rPr>
        <w:t>Municipality are classified according to the approved file plan and that a written disposal authority is</w:t>
      </w:r>
      <w:r w:rsidR="00633CEF" w:rsidRPr="00A3216F">
        <w:rPr>
          <w:rFonts w:ascii="Arial" w:hAnsi="Arial" w:cs="Arial"/>
          <w:sz w:val="22"/>
          <w:szCs w:val="22"/>
        </w:rPr>
        <w:t xml:space="preserve"> </w:t>
      </w:r>
      <w:r w:rsidR="00412F40" w:rsidRPr="00A3216F">
        <w:rPr>
          <w:rFonts w:ascii="Arial" w:hAnsi="Arial" w:cs="Arial"/>
          <w:sz w:val="22"/>
          <w:szCs w:val="22"/>
        </w:rPr>
        <w:t>obtained for them from the Nationa</w:t>
      </w:r>
      <w:r w:rsidR="007815B9" w:rsidRPr="00A3216F">
        <w:rPr>
          <w:rFonts w:ascii="Arial" w:hAnsi="Arial" w:cs="Arial"/>
          <w:sz w:val="22"/>
          <w:szCs w:val="22"/>
        </w:rPr>
        <w:t xml:space="preserve">l Archives and Records </w:t>
      </w:r>
      <w:proofErr w:type="gramStart"/>
      <w:r w:rsidR="007815B9" w:rsidRPr="00A3216F">
        <w:rPr>
          <w:rFonts w:ascii="Arial" w:hAnsi="Arial" w:cs="Arial"/>
          <w:sz w:val="22"/>
          <w:szCs w:val="22"/>
        </w:rPr>
        <w:t>Service;</w:t>
      </w:r>
      <w:proofErr w:type="gramEnd"/>
    </w:p>
    <w:p w14:paraId="099A3ABE" w14:textId="77777777" w:rsidR="00633CEF" w:rsidRPr="00A3216F" w:rsidRDefault="00633CEF" w:rsidP="00633CEF">
      <w:pPr>
        <w:ind w:left="1440" w:hanging="720"/>
        <w:rPr>
          <w:rFonts w:ascii="Arial" w:hAnsi="Arial" w:cs="Arial"/>
          <w:sz w:val="22"/>
          <w:szCs w:val="22"/>
        </w:rPr>
      </w:pPr>
    </w:p>
    <w:p w14:paraId="7CCC3FC5" w14:textId="77777777" w:rsidR="00412F40" w:rsidRPr="00A3216F" w:rsidRDefault="00A80669" w:rsidP="00D77779">
      <w:pPr>
        <w:ind w:firstLine="720"/>
        <w:rPr>
          <w:rFonts w:ascii="Arial" w:hAnsi="Arial" w:cs="Arial"/>
          <w:sz w:val="22"/>
          <w:szCs w:val="22"/>
        </w:rPr>
      </w:pPr>
      <w:r w:rsidRPr="00A3216F">
        <w:rPr>
          <w:rFonts w:ascii="Arial" w:hAnsi="Arial" w:cs="Arial"/>
          <w:b/>
          <w:bCs/>
          <w:sz w:val="22"/>
          <w:szCs w:val="22"/>
        </w:rPr>
        <w:t>5.5</w:t>
      </w:r>
      <w:r w:rsidR="003E5EE8" w:rsidRPr="00A3216F">
        <w:rPr>
          <w:rFonts w:ascii="Arial" w:hAnsi="Arial" w:cs="Arial"/>
          <w:b/>
          <w:bCs/>
          <w:sz w:val="22"/>
          <w:szCs w:val="22"/>
        </w:rPr>
        <w:t>.</w:t>
      </w:r>
      <w:r w:rsidR="00412F40" w:rsidRPr="00A3216F">
        <w:rPr>
          <w:rFonts w:ascii="Arial" w:hAnsi="Arial" w:cs="Arial"/>
          <w:b/>
          <w:bCs/>
          <w:sz w:val="22"/>
          <w:szCs w:val="22"/>
        </w:rPr>
        <w:t xml:space="preserve"> </w:t>
      </w:r>
      <w:r w:rsidR="00EE386E" w:rsidRPr="00A3216F">
        <w:rPr>
          <w:rFonts w:ascii="Arial" w:hAnsi="Arial" w:cs="Arial"/>
          <w:bCs/>
          <w:sz w:val="22"/>
          <w:szCs w:val="22"/>
        </w:rPr>
        <w:tab/>
      </w:r>
      <w:r w:rsidR="00771AE0" w:rsidRPr="00A3216F">
        <w:rPr>
          <w:rFonts w:ascii="Arial" w:hAnsi="Arial" w:cs="Arial"/>
          <w:b/>
          <w:bCs/>
          <w:sz w:val="22"/>
          <w:szCs w:val="22"/>
          <w:u w:val="single"/>
        </w:rPr>
        <w:t>Access to Information</w:t>
      </w:r>
      <w:r w:rsidR="00412F40" w:rsidRPr="00A3216F">
        <w:rPr>
          <w:rFonts w:ascii="Arial" w:hAnsi="Arial" w:cs="Arial"/>
          <w:b/>
          <w:bCs/>
          <w:sz w:val="22"/>
          <w:szCs w:val="22"/>
          <w:u w:val="single"/>
        </w:rPr>
        <w:t xml:space="preserve"> </w:t>
      </w:r>
    </w:p>
    <w:p w14:paraId="42B763F9" w14:textId="77777777" w:rsidR="00412F40" w:rsidRPr="00A3216F" w:rsidRDefault="00412F40" w:rsidP="00412F40">
      <w:pPr>
        <w:rPr>
          <w:rFonts w:ascii="Arial" w:hAnsi="Arial" w:cs="Arial"/>
          <w:sz w:val="22"/>
          <w:szCs w:val="22"/>
        </w:rPr>
      </w:pPr>
    </w:p>
    <w:p w14:paraId="10832798"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5.5</w:t>
      </w:r>
      <w:r w:rsidR="00412F40" w:rsidRPr="00A3216F">
        <w:rPr>
          <w:rFonts w:ascii="Arial" w:hAnsi="Arial" w:cs="Arial"/>
          <w:sz w:val="22"/>
          <w:szCs w:val="22"/>
        </w:rPr>
        <w:t xml:space="preserve">.1 </w:t>
      </w:r>
      <w:r w:rsidR="00503D3A" w:rsidRPr="00A3216F">
        <w:rPr>
          <w:rFonts w:ascii="Arial" w:hAnsi="Arial" w:cs="Arial"/>
          <w:sz w:val="22"/>
          <w:szCs w:val="22"/>
        </w:rPr>
        <w:tab/>
      </w:r>
      <w:r w:rsidR="0090294D" w:rsidRPr="00A3216F">
        <w:rPr>
          <w:rFonts w:ascii="Arial" w:hAnsi="Arial" w:cs="Arial"/>
          <w:sz w:val="22"/>
          <w:szCs w:val="22"/>
        </w:rPr>
        <w:t>R</w:t>
      </w:r>
      <w:r w:rsidR="00412F40" w:rsidRPr="00A3216F">
        <w:rPr>
          <w:rFonts w:ascii="Arial" w:hAnsi="Arial" w:cs="Arial"/>
          <w:sz w:val="22"/>
          <w:szCs w:val="22"/>
        </w:rPr>
        <w:t>equests for</w:t>
      </w:r>
      <w:r w:rsidR="0090294D" w:rsidRPr="00A3216F">
        <w:rPr>
          <w:rFonts w:ascii="Arial" w:hAnsi="Arial" w:cs="Arial"/>
          <w:sz w:val="22"/>
          <w:szCs w:val="22"/>
        </w:rPr>
        <w:t xml:space="preserve"> i</w:t>
      </w:r>
      <w:r w:rsidR="00412F40" w:rsidRPr="00A3216F">
        <w:rPr>
          <w:rFonts w:ascii="Arial" w:hAnsi="Arial" w:cs="Arial"/>
          <w:sz w:val="22"/>
          <w:szCs w:val="22"/>
        </w:rPr>
        <w:t>nformation in terms of the Promoti</w:t>
      </w:r>
      <w:r w:rsidR="0090294D" w:rsidRPr="00A3216F">
        <w:rPr>
          <w:rFonts w:ascii="Arial" w:hAnsi="Arial" w:cs="Arial"/>
          <w:sz w:val="22"/>
          <w:szCs w:val="22"/>
        </w:rPr>
        <w:t xml:space="preserve">on of Access to Information Act must go through Corporate Services but final approval be done by the Municipal Manager. </w:t>
      </w:r>
      <w:r w:rsidR="00412F40" w:rsidRPr="00A3216F">
        <w:rPr>
          <w:rFonts w:ascii="Arial" w:hAnsi="Arial" w:cs="Arial"/>
          <w:sz w:val="22"/>
          <w:szCs w:val="22"/>
        </w:rPr>
        <w:t xml:space="preserve"> </w:t>
      </w:r>
    </w:p>
    <w:p w14:paraId="1292A76C" w14:textId="77777777" w:rsidR="00412F40" w:rsidRPr="00A3216F" w:rsidRDefault="00412F40" w:rsidP="00412F40">
      <w:pPr>
        <w:rPr>
          <w:rFonts w:ascii="Arial" w:hAnsi="Arial" w:cs="Arial"/>
          <w:sz w:val="22"/>
          <w:szCs w:val="22"/>
        </w:rPr>
      </w:pPr>
    </w:p>
    <w:p w14:paraId="1F2D8C5D" w14:textId="77777777" w:rsidR="00412F40" w:rsidRPr="00A3216F" w:rsidRDefault="00A80669" w:rsidP="00D77779">
      <w:pPr>
        <w:ind w:firstLine="720"/>
        <w:rPr>
          <w:rFonts w:ascii="Arial" w:hAnsi="Arial" w:cs="Arial"/>
          <w:b/>
          <w:sz w:val="22"/>
          <w:szCs w:val="22"/>
        </w:rPr>
      </w:pPr>
      <w:r w:rsidRPr="00A3216F">
        <w:rPr>
          <w:rFonts w:ascii="Arial" w:hAnsi="Arial" w:cs="Arial"/>
          <w:b/>
          <w:bCs/>
          <w:sz w:val="22"/>
          <w:szCs w:val="22"/>
        </w:rPr>
        <w:t>5.6</w:t>
      </w:r>
      <w:r w:rsidR="003E5EE8" w:rsidRPr="00A3216F">
        <w:rPr>
          <w:rFonts w:ascii="Arial" w:hAnsi="Arial" w:cs="Arial"/>
          <w:b/>
          <w:bCs/>
          <w:sz w:val="22"/>
          <w:szCs w:val="22"/>
        </w:rPr>
        <w:t>.</w:t>
      </w:r>
      <w:r w:rsidR="00412F40" w:rsidRPr="00A3216F">
        <w:rPr>
          <w:rFonts w:ascii="Arial" w:hAnsi="Arial" w:cs="Arial"/>
          <w:b/>
          <w:bCs/>
          <w:sz w:val="22"/>
          <w:szCs w:val="22"/>
        </w:rPr>
        <w:t xml:space="preserve"> </w:t>
      </w:r>
      <w:r w:rsidR="00EE386E" w:rsidRPr="00A3216F">
        <w:rPr>
          <w:rFonts w:ascii="Arial" w:hAnsi="Arial" w:cs="Arial"/>
          <w:b/>
          <w:bCs/>
          <w:sz w:val="22"/>
          <w:szCs w:val="22"/>
        </w:rPr>
        <w:tab/>
      </w:r>
      <w:r w:rsidR="00B977EB" w:rsidRPr="00A3216F">
        <w:rPr>
          <w:rFonts w:ascii="Arial" w:hAnsi="Arial" w:cs="Arial"/>
          <w:b/>
          <w:bCs/>
          <w:sz w:val="22"/>
          <w:szCs w:val="22"/>
          <w:u w:val="single"/>
        </w:rPr>
        <w:t>Chief Technology Officer</w:t>
      </w:r>
      <w:r w:rsidR="00412F40" w:rsidRPr="00A3216F">
        <w:rPr>
          <w:rFonts w:ascii="Arial" w:hAnsi="Arial" w:cs="Arial"/>
          <w:b/>
          <w:bCs/>
          <w:sz w:val="22"/>
          <w:szCs w:val="22"/>
          <w:u w:val="single"/>
        </w:rPr>
        <w:t xml:space="preserve"> </w:t>
      </w:r>
    </w:p>
    <w:p w14:paraId="316E931E" w14:textId="77777777" w:rsidR="00412F40" w:rsidRPr="00A3216F" w:rsidRDefault="00412F40" w:rsidP="00412F40">
      <w:pPr>
        <w:rPr>
          <w:rFonts w:ascii="Arial" w:hAnsi="Arial" w:cs="Arial"/>
          <w:sz w:val="22"/>
          <w:szCs w:val="22"/>
        </w:rPr>
      </w:pPr>
    </w:p>
    <w:p w14:paraId="7A0EBCBD"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5.6</w:t>
      </w:r>
      <w:r w:rsidR="00412F40" w:rsidRPr="00A3216F">
        <w:rPr>
          <w:rFonts w:ascii="Arial" w:hAnsi="Arial" w:cs="Arial"/>
          <w:sz w:val="22"/>
          <w:szCs w:val="22"/>
        </w:rPr>
        <w:t xml:space="preserve">.1 </w:t>
      </w:r>
      <w:r w:rsidR="00503D3A" w:rsidRPr="00A3216F">
        <w:rPr>
          <w:rFonts w:ascii="Arial" w:hAnsi="Arial" w:cs="Arial"/>
          <w:sz w:val="22"/>
          <w:szCs w:val="22"/>
        </w:rPr>
        <w:tab/>
        <w:t>T</w:t>
      </w:r>
      <w:r w:rsidR="00412F40" w:rsidRPr="00A3216F">
        <w:rPr>
          <w:rFonts w:ascii="Arial" w:hAnsi="Arial" w:cs="Arial"/>
          <w:sz w:val="22"/>
          <w:szCs w:val="22"/>
        </w:rPr>
        <w:t>he IT manager is responsible for the day-to-day maintenance of electron</w:t>
      </w:r>
      <w:r w:rsidR="00503D3A" w:rsidRPr="00A3216F">
        <w:rPr>
          <w:rFonts w:ascii="Arial" w:hAnsi="Arial" w:cs="Arial"/>
          <w:sz w:val="22"/>
          <w:szCs w:val="22"/>
        </w:rPr>
        <w:t xml:space="preserve">ic systems that stores </w:t>
      </w:r>
      <w:proofErr w:type="gramStart"/>
      <w:r w:rsidR="00503D3A" w:rsidRPr="00A3216F">
        <w:rPr>
          <w:rFonts w:ascii="Arial" w:hAnsi="Arial" w:cs="Arial"/>
          <w:sz w:val="22"/>
          <w:szCs w:val="22"/>
        </w:rPr>
        <w:t>records;</w:t>
      </w:r>
      <w:proofErr w:type="gramEnd"/>
    </w:p>
    <w:p w14:paraId="226B8C82" w14:textId="77777777" w:rsidR="00E55994" w:rsidRPr="00A3216F" w:rsidRDefault="00503D3A" w:rsidP="00B977EB">
      <w:pPr>
        <w:ind w:left="720" w:hanging="720"/>
        <w:rPr>
          <w:rFonts w:ascii="Arial" w:hAnsi="Arial" w:cs="Arial"/>
          <w:b/>
          <w:sz w:val="22"/>
          <w:szCs w:val="22"/>
        </w:rPr>
      </w:pPr>
      <w:r w:rsidRPr="00A3216F">
        <w:rPr>
          <w:rFonts w:ascii="Arial" w:hAnsi="Arial" w:cs="Arial"/>
          <w:sz w:val="22"/>
          <w:szCs w:val="22"/>
        </w:rPr>
        <w:tab/>
      </w:r>
      <w:r w:rsidR="00A94668" w:rsidRPr="00A3216F">
        <w:rPr>
          <w:rFonts w:ascii="Arial" w:hAnsi="Arial" w:cs="Arial"/>
          <w:b/>
          <w:sz w:val="22"/>
          <w:szCs w:val="22"/>
        </w:rPr>
        <w:tab/>
      </w:r>
      <w:r w:rsidR="00A94668" w:rsidRPr="00A3216F">
        <w:rPr>
          <w:rFonts w:ascii="Arial" w:hAnsi="Arial" w:cs="Arial"/>
          <w:b/>
          <w:sz w:val="22"/>
          <w:szCs w:val="22"/>
        </w:rPr>
        <w:tab/>
      </w:r>
      <w:r w:rsidR="00A94668" w:rsidRPr="00A3216F">
        <w:rPr>
          <w:rFonts w:ascii="Arial" w:hAnsi="Arial" w:cs="Arial"/>
          <w:b/>
          <w:sz w:val="22"/>
          <w:szCs w:val="22"/>
        </w:rPr>
        <w:tab/>
      </w:r>
      <w:r w:rsidR="00A94668" w:rsidRPr="00A3216F">
        <w:rPr>
          <w:rFonts w:ascii="Arial" w:hAnsi="Arial" w:cs="Arial"/>
          <w:b/>
          <w:sz w:val="22"/>
          <w:szCs w:val="22"/>
        </w:rPr>
        <w:tab/>
      </w:r>
      <w:r w:rsidR="00A94668" w:rsidRPr="00A3216F">
        <w:rPr>
          <w:rFonts w:ascii="Arial" w:hAnsi="Arial" w:cs="Arial"/>
          <w:b/>
          <w:sz w:val="22"/>
          <w:szCs w:val="22"/>
        </w:rPr>
        <w:tab/>
      </w:r>
      <w:r w:rsidR="00A94668" w:rsidRPr="00A3216F">
        <w:rPr>
          <w:rFonts w:ascii="Arial" w:hAnsi="Arial" w:cs="Arial"/>
          <w:b/>
          <w:sz w:val="22"/>
          <w:szCs w:val="22"/>
        </w:rPr>
        <w:tab/>
      </w:r>
    </w:p>
    <w:p w14:paraId="12FA15CB"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5.6</w:t>
      </w:r>
      <w:r w:rsidR="00412F40" w:rsidRPr="00A3216F">
        <w:rPr>
          <w:rFonts w:ascii="Arial" w:hAnsi="Arial" w:cs="Arial"/>
          <w:sz w:val="22"/>
          <w:szCs w:val="22"/>
        </w:rPr>
        <w:t>.</w:t>
      </w:r>
      <w:r w:rsidR="00B977EB" w:rsidRPr="00A3216F">
        <w:rPr>
          <w:rFonts w:ascii="Arial" w:hAnsi="Arial" w:cs="Arial"/>
          <w:sz w:val="22"/>
          <w:szCs w:val="22"/>
        </w:rPr>
        <w:t>2</w:t>
      </w:r>
      <w:r w:rsidR="00412F40" w:rsidRPr="00A3216F">
        <w:rPr>
          <w:rFonts w:ascii="Arial" w:hAnsi="Arial" w:cs="Arial"/>
          <w:sz w:val="22"/>
          <w:szCs w:val="22"/>
        </w:rPr>
        <w:t xml:space="preserve"> </w:t>
      </w:r>
      <w:r w:rsidR="00503D3A" w:rsidRPr="00A3216F">
        <w:rPr>
          <w:rFonts w:ascii="Arial" w:hAnsi="Arial" w:cs="Arial"/>
          <w:sz w:val="22"/>
          <w:szCs w:val="22"/>
        </w:rPr>
        <w:tab/>
      </w:r>
      <w:r w:rsidR="00412F40" w:rsidRPr="00A3216F">
        <w:rPr>
          <w:rFonts w:ascii="Arial" w:hAnsi="Arial" w:cs="Arial"/>
          <w:sz w:val="22"/>
          <w:szCs w:val="22"/>
        </w:rPr>
        <w:t>The IT manager shall ensure that all data, metadata, audit trail data, operating systems and application software are backed up on a daily, weekly and monthly basis to enable the recovery of authentic, reliable and accessible r</w:t>
      </w:r>
      <w:r w:rsidR="00503D3A" w:rsidRPr="00A3216F">
        <w:rPr>
          <w:rFonts w:ascii="Arial" w:hAnsi="Arial" w:cs="Arial"/>
          <w:sz w:val="22"/>
          <w:szCs w:val="22"/>
        </w:rPr>
        <w:t xml:space="preserve">ecords should a disaster </w:t>
      </w:r>
      <w:proofErr w:type="gramStart"/>
      <w:r w:rsidR="00503D3A" w:rsidRPr="00A3216F">
        <w:rPr>
          <w:rFonts w:ascii="Arial" w:hAnsi="Arial" w:cs="Arial"/>
          <w:sz w:val="22"/>
          <w:szCs w:val="22"/>
        </w:rPr>
        <w:t>occur;</w:t>
      </w:r>
      <w:proofErr w:type="gramEnd"/>
    </w:p>
    <w:p w14:paraId="1F22D9ED" w14:textId="77777777" w:rsidR="00503D3A" w:rsidRDefault="00AB297E" w:rsidP="00412F40">
      <w:pPr>
        <w:rPr>
          <w:rFonts w:ascii="Arial" w:hAnsi="Arial" w:cs="Arial"/>
          <w:sz w:val="22"/>
          <w:szCs w:val="22"/>
        </w:rPr>
      </w:pPr>
      <w:r w:rsidRPr="00A3216F">
        <w:rPr>
          <w:rFonts w:ascii="Arial" w:hAnsi="Arial" w:cs="Arial"/>
          <w:sz w:val="22"/>
          <w:szCs w:val="22"/>
        </w:rPr>
        <w:tab/>
      </w:r>
    </w:p>
    <w:p w14:paraId="170F1006" w14:textId="77777777" w:rsidR="00C11B4E" w:rsidRDefault="00C11B4E" w:rsidP="00412F40">
      <w:pPr>
        <w:rPr>
          <w:rFonts w:ascii="Arial" w:hAnsi="Arial" w:cs="Arial"/>
          <w:sz w:val="22"/>
          <w:szCs w:val="22"/>
        </w:rPr>
      </w:pPr>
    </w:p>
    <w:p w14:paraId="38FDA8E9" w14:textId="77777777" w:rsidR="00956BA8" w:rsidRDefault="00956BA8" w:rsidP="00412F40">
      <w:pPr>
        <w:rPr>
          <w:rFonts w:ascii="Arial" w:hAnsi="Arial" w:cs="Arial"/>
          <w:sz w:val="22"/>
          <w:szCs w:val="22"/>
        </w:rPr>
      </w:pPr>
    </w:p>
    <w:p w14:paraId="6D91D06D" w14:textId="77777777" w:rsidR="00956BA8" w:rsidRDefault="00956BA8" w:rsidP="00412F40">
      <w:pPr>
        <w:rPr>
          <w:rFonts w:ascii="Arial" w:hAnsi="Arial" w:cs="Arial"/>
          <w:sz w:val="22"/>
          <w:szCs w:val="22"/>
        </w:rPr>
      </w:pPr>
    </w:p>
    <w:p w14:paraId="29E5E49B" w14:textId="77777777" w:rsidR="00956BA8" w:rsidRDefault="00956BA8" w:rsidP="00412F40">
      <w:pPr>
        <w:rPr>
          <w:rFonts w:ascii="Arial" w:hAnsi="Arial" w:cs="Arial"/>
          <w:sz w:val="22"/>
          <w:szCs w:val="22"/>
        </w:rPr>
      </w:pPr>
    </w:p>
    <w:p w14:paraId="37E66F20" w14:textId="77777777" w:rsidR="00C11B4E" w:rsidRPr="00A3216F" w:rsidRDefault="00C11B4E" w:rsidP="00412F40">
      <w:pPr>
        <w:rPr>
          <w:rFonts w:ascii="Arial" w:hAnsi="Arial" w:cs="Arial"/>
          <w:b/>
          <w:sz w:val="22"/>
          <w:szCs w:val="22"/>
        </w:rPr>
      </w:pPr>
    </w:p>
    <w:p w14:paraId="1E41FA44" w14:textId="77777777" w:rsidR="00412F40" w:rsidRPr="00A3216F" w:rsidRDefault="00A80669" w:rsidP="00D77779">
      <w:pPr>
        <w:ind w:firstLine="720"/>
        <w:rPr>
          <w:rFonts w:ascii="Arial" w:hAnsi="Arial" w:cs="Arial"/>
          <w:sz w:val="22"/>
          <w:szCs w:val="22"/>
        </w:rPr>
      </w:pPr>
      <w:r w:rsidRPr="00A3216F">
        <w:rPr>
          <w:rFonts w:ascii="Arial" w:hAnsi="Arial" w:cs="Arial"/>
          <w:b/>
          <w:bCs/>
          <w:sz w:val="22"/>
          <w:szCs w:val="22"/>
        </w:rPr>
        <w:lastRenderedPageBreak/>
        <w:t>5.7</w:t>
      </w:r>
      <w:r w:rsidR="003E5EE8" w:rsidRPr="00A3216F">
        <w:rPr>
          <w:rFonts w:ascii="Arial" w:hAnsi="Arial" w:cs="Arial"/>
          <w:b/>
          <w:bCs/>
          <w:sz w:val="22"/>
          <w:szCs w:val="22"/>
        </w:rPr>
        <w:t>.</w:t>
      </w:r>
      <w:r w:rsidR="00B977EB" w:rsidRPr="00A3216F">
        <w:rPr>
          <w:rFonts w:ascii="Arial" w:hAnsi="Arial" w:cs="Arial"/>
          <w:b/>
          <w:bCs/>
          <w:sz w:val="22"/>
          <w:szCs w:val="22"/>
        </w:rPr>
        <w:tab/>
      </w:r>
      <w:r w:rsidR="00412F40" w:rsidRPr="00A3216F">
        <w:rPr>
          <w:rFonts w:ascii="Arial" w:hAnsi="Arial" w:cs="Arial"/>
          <w:b/>
          <w:bCs/>
          <w:sz w:val="22"/>
          <w:szCs w:val="22"/>
          <w:u w:val="single"/>
        </w:rPr>
        <w:t xml:space="preserve">Legal </w:t>
      </w:r>
      <w:r w:rsidR="00633CEF" w:rsidRPr="00A3216F">
        <w:rPr>
          <w:rFonts w:ascii="Arial" w:hAnsi="Arial" w:cs="Arial"/>
          <w:b/>
          <w:bCs/>
          <w:sz w:val="22"/>
          <w:szCs w:val="22"/>
          <w:u w:val="single"/>
        </w:rPr>
        <w:t xml:space="preserve">Services </w:t>
      </w:r>
      <w:r w:rsidR="00412F40" w:rsidRPr="00A3216F">
        <w:rPr>
          <w:rFonts w:ascii="Arial" w:hAnsi="Arial" w:cs="Arial"/>
          <w:b/>
          <w:bCs/>
          <w:sz w:val="22"/>
          <w:szCs w:val="22"/>
          <w:u w:val="single"/>
        </w:rPr>
        <w:t xml:space="preserve">Section </w:t>
      </w:r>
    </w:p>
    <w:p w14:paraId="642ABBCC" w14:textId="77777777" w:rsidR="00412F40" w:rsidRPr="00A3216F" w:rsidRDefault="00412F40" w:rsidP="00412F40">
      <w:pPr>
        <w:rPr>
          <w:rFonts w:ascii="Arial" w:hAnsi="Arial" w:cs="Arial"/>
          <w:sz w:val="22"/>
          <w:szCs w:val="22"/>
        </w:rPr>
      </w:pPr>
    </w:p>
    <w:p w14:paraId="56736AAF"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5.7</w:t>
      </w:r>
      <w:r w:rsidR="00412F40" w:rsidRPr="00A3216F">
        <w:rPr>
          <w:rFonts w:ascii="Arial" w:hAnsi="Arial" w:cs="Arial"/>
          <w:sz w:val="22"/>
          <w:szCs w:val="22"/>
        </w:rPr>
        <w:t xml:space="preserve">.1 </w:t>
      </w:r>
      <w:r w:rsidR="00503D3A" w:rsidRPr="00A3216F">
        <w:rPr>
          <w:rFonts w:ascii="Arial" w:hAnsi="Arial" w:cs="Arial"/>
          <w:sz w:val="22"/>
          <w:szCs w:val="22"/>
        </w:rPr>
        <w:tab/>
      </w:r>
      <w:r w:rsidR="00412F40" w:rsidRPr="00A3216F">
        <w:rPr>
          <w:rFonts w:ascii="Arial" w:hAnsi="Arial" w:cs="Arial"/>
          <w:sz w:val="22"/>
          <w:szCs w:val="22"/>
        </w:rPr>
        <w:t xml:space="preserve">The legal section </w:t>
      </w:r>
      <w:r w:rsidR="00B977EB" w:rsidRPr="00A3216F">
        <w:rPr>
          <w:rFonts w:ascii="Arial" w:hAnsi="Arial" w:cs="Arial"/>
          <w:sz w:val="22"/>
          <w:szCs w:val="22"/>
        </w:rPr>
        <w:t xml:space="preserve">to assist </w:t>
      </w:r>
      <w:r w:rsidR="00412F40" w:rsidRPr="00A3216F">
        <w:rPr>
          <w:rFonts w:ascii="Arial" w:hAnsi="Arial" w:cs="Arial"/>
          <w:sz w:val="22"/>
          <w:szCs w:val="22"/>
        </w:rPr>
        <w:t xml:space="preserve">the </w:t>
      </w:r>
      <w:r w:rsidR="00B977EB" w:rsidRPr="00A3216F">
        <w:rPr>
          <w:rFonts w:ascii="Arial" w:hAnsi="Arial" w:cs="Arial"/>
          <w:sz w:val="22"/>
          <w:szCs w:val="22"/>
        </w:rPr>
        <w:t xml:space="preserve">Manager </w:t>
      </w:r>
      <w:r w:rsidR="00412F40" w:rsidRPr="00A3216F">
        <w:rPr>
          <w:rFonts w:ascii="Arial" w:hAnsi="Arial" w:cs="Arial"/>
          <w:sz w:val="22"/>
          <w:szCs w:val="22"/>
        </w:rPr>
        <w:t xml:space="preserve">Records about developments in the legal and statutory environment that may impact on the record keeping and records management practices of </w:t>
      </w:r>
      <w:r w:rsidR="00827417" w:rsidRPr="00A3216F">
        <w:rPr>
          <w:rFonts w:ascii="Arial" w:hAnsi="Arial" w:cs="Arial"/>
          <w:sz w:val="22"/>
          <w:szCs w:val="22"/>
        </w:rPr>
        <w:t>Amajuba District</w:t>
      </w:r>
      <w:r w:rsidR="00412F40" w:rsidRPr="00A3216F">
        <w:rPr>
          <w:rFonts w:ascii="Arial" w:hAnsi="Arial" w:cs="Arial"/>
          <w:sz w:val="22"/>
          <w:szCs w:val="22"/>
        </w:rPr>
        <w:t xml:space="preserve"> Municipality </w:t>
      </w:r>
    </w:p>
    <w:p w14:paraId="24D092CB" w14:textId="77777777" w:rsidR="00412F40" w:rsidRPr="00A3216F" w:rsidRDefault="00412F40" w:rsidP="00412F40">
      <w:pPr>
        <w:rPr>
          <w:rFonts w:ascii="Arial" w:hAnsi="Arial" w:cs="Arial"/>
          <w:sz w:val="22"/>
          <w:szCs w:val="22"/>
        </w:rPr>
      </w:pPr>
    </w:p>
    <w:p w14:paraId="709C39B4" w14:textId="77777777" w:rsidR="00412F40" w:rsidRPr="00A3216F" w:rsidRDefault="00A80669" w:rsidP="00D77779">
      <w:pPr>
        <w:ind w:firstLine="720"/>
        <w:rPr>
          <w:rFonts w:ascii="Arial" w:hAnsi="Arial" w:cs="Arial"/>
          <w:sz w:val="22"/>
          <w:szCs w:val="22"/>
        </w:rPr>
      </w:pPr>
      <w:r w:rsidRPr="00A3216F">
        <w:rPr>
          <w:rFonts w:ascii="Arial" w:hAnsi="Arial" w:cs="Arial"/>
          <w:b/>
          <w:bCs/>
          <w:sz w:val="22"/>
          <w:szCs w:val="22"/>
        </w:rPr>
        <w:t>5.8</w:t>
      </w:r>
      <w:r w:rsidR="003E5EE8" w:rsidRPr="00A3216F">
        <w:rPr>
          <w:rFonts w:ascii="Arial" w:hAnsi="Arial" w:cs="Arial"/>
          <w:b/>
          <w:bCs/>
          <w:sz w:val="22"/>
          <w:szCs w:val="22"/>
        </w:rPr>
        <w:t>.</w:t>
      </w:r>
      <w:r w:rsidR="00412F40" w:rsidRPr="00A3216F">
        <w:rPr>
          <w:rFonts w:ascii="Arial" w:hAnsi="Arial" w:cs="Arial"/>
          <w:b/>
          <w:bCs/>
          <w:sz w:val="22"/>
          <w:szCs w:val="22"/>
        </w:rPr>
        <w:t xml:space="preserve"> </w:t>
      </w:r>
      <w:r w:rsidR="0014416B" w:rsidRPr="00A3216F">
        <w:rPr>
          <w:rFonts w:ascii="Arial" w:hAnsi="Arial" w:cs="Arial"/>
          <w:b/>
          <w:bCs/>
          <w:sz w:val="22"/>
          <w:szCs w:val="22"/>
        </w:rPr>
        <w:tab/>
      </w:r>
      <w:r w:rsidR="00412F40" w:rsidRPr="00A3216F">
        <w:rPr>
          <w:rFonts w:ascii="Arial" w:hAnsi="Arial" w:cs="Arial"/>
          <w:b/>
          <w:bCs/>
          <w:sz w:val="22"/>
          <w:szCs w:val="22"/>
          <w:u w:val="single"/>
        </w:rPr>
        <w:t xml:space="preserve">Registry </w:t>
      </w:r>
      <w:r w:rsidR="00D77779" w:rsidRPr="00A3216F">
        <w:rPr>
          <w:rFonts w:ascii="Arial" w:hAnsi="Arial" w:cs="Arial"/>
          <w:b/>
          <w:bCs/>
          <w:sz w:val="22"/>
          <w:szCs w:val="22"/>
          <w:u w:val="single"/>
        </w:rPr>
        <w:t>S</w:t>
      </w:r>
      <w:r w:rsidR="00412F40" w:rsidRPr="00A3216F">
        <w:rPr>
          <w:rFonts w:ascii="Arial" w:hAnsi="Arial" w:cs="Arial"/>
          <w:b/>
          <w:bCs/>
          <w:sz w:val="22"/>
          <w:szCs w:val="22"/>
          <w:u w:val="single"/>
        </w:rPr>
        <w:t xml:space="preserve">taff </w:t>
      </w:r>
    </w:p>
    <w:p w14:paraId="345EA4EE" w14:textId="77777777" w:rsidR="00412F40" w:rsidRPr="00A3216F" w:rsidRDefault="00412F40" w:rsidP="00412F40">
      <w:pPr>
        <w:rPr>
          <w:rFonts w:ascii="Arial" w:hAnsi="Arial" w:cs="Arial"/>
          <w:sz w:val="22"/>
          <w:szCs w:val="22"/>
        </w:rPr>
      </w:pPr>
    </w:p>
    <w:p w14:paraId="2DE9FFBA" w14:textId="77777777" w:rsidR="000022CB" w:rsidRPr="00A3216F" w:rsidRDefault="00A80669" w:rsidP="00D77779">
      <w:pPr>
        <w:ind w:left="2160" w:hanging="720"/>
        <w:rPr>
          <w:rFonts w:ascii="Arial" w:hAnsi="Arial" w:cs="Arial"/>
          <w:sz w:val="22"/>
          <w:szCs w:val="22"/>
        </w:rPr>
      </w:pPr>
      <w:r w:rsidRPr="00A3216F">
        <w:rPr>
          <w:rFonts w:ascii="Arial" w:hAnsi="Arial" w:cs="Arial"/>
          <w:sz w:val="22"/>
          <w:szCs w:val="22"/>
        </w:rPr>
        <w:t>5.8</w:t>
      </w:r>
      <w:r w:rsidR="00412F40" w:rsidRPr="00A3216F">
        <w:rPr>
          <w:rFonts w:ascii="Arial" w:hAnsi="Arial" w:cs="Arial"/>
          <w:sz w:val="22"/>
          <w:szCs w:val="22"/>
        </w:rPr>
        <w:t xml:space="preserve">.1 </w:t>
      </w:r>
      <w:r w:rsidR="00503D3A" w:rsidRPr="00A3216F">
        <w:rPr>
          <w:rFonts w:ascii="Arial" w:hAnsi="Arial" w:cs="Arial"/>
          <w:sz w:val="22"/>
          <w:szCs w:val="22"/>
        </w:rPr>
        <w:tab/>
      </w:r>
      <w:r w:rsidR="00412F40" w:rsidRPr="00A3216F">
        <w:rPr>
          <w:rFonts w:ascii="Arial" w:hAnsi="Arial" w:cs="Arial"/>
          <w:sz w:val="22"/>
          <w:szCs w:val="22"/>
        </w:rPr>
        <w:t>The registry staff are responsible for the physical management of the records i</w:t>
      </w:r>
      <w:r w:rsidR="000022CB" w:rsidRPr="00A3216F">
        <w:rPr>
          <w:rFonts w:ascii="Arial" w:hAnsi="Arial" w:cs="Arial"/>
          <w:sz w:val="22"/>
          <w:szCs w:val="22"/>
        </w:rPr>
        <w:t xml:space="preserve">n their </w:t>
      </w:r>
      <w:proofErr w:type="gramStart"/>
      <w:r w:rsidR="000022CB" w:rsidRPr="00A3216F">
        <w:rPr>
          <w:rFonts w:ascii="Arial" w:hAnsi="Arial" w:cs="Arial"/>
          <w:sz w:val="22"/>
          <w:szCs w:val="22"/>
        </w:rPr>
        <w:t>care;</w:t>
      </w:r>
      <w:proofErr w:type="gramEnd"/>
    </w:p>
    <w:p w14:paraId="05043E11" w14:textId="77777777" w:rsidR="00412F40" w:rsidRPr="00A3216F" w:rsidRDefault="00412F40" w:rsidP="00412F40">
      <w:pPr>
        <w:rPr>
          <w:rFonts w:ascii="Arial" w:hAnsi="Arial" w:cs="Arial"/>
          <w:sz w:val="22"/>
          <w:szCs w:val="22"/>
        </w:rPr>
      </w:pPr>
      <w:r w:rsidRPr="00A3216F">
        <w:rPr>
          <w:rFonts w:ascii="Arial" w:hAnsi="Arial" w:cs="Arial"/>
          <w:sz w:val="22"/>
          <w:szCs w:val="22"/>
        </w:rPr>
        <w:t xml:space="preserve"> </w:t>
      </w:r>
    </w:p>
    <w:p w14:paraId="0ECDCE32"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5.8</w:t>
      </w:r>
      <w:r w:rsidR="00412F40" w:rsidRPr="00A3216F">
        <w:rPr>
          <w:rFonts w:ascii="Arial" w:hAnsi="Arial" w:cs="Arial"/>
          <w:sz w:val="22"/>
          <w:szCs w:val="22"/>
        </w:rPr>
        <w:t xml:space="preserve">.2 </w:t>
      </w:r>
      <w:r w:rsidR="00503D3A" w:rsidRPr="00A3216F">
        <w:rPr>
          <w:rFonts w:ascii="Arial" w:hAnsi="Arial" w:cs="Arial"/>
          <w:sz w:val="22"/>
          <w:szCs w:val="22"/>
        </w:rPr>
        <w:tab/>
      </w:r>
      <w:r w:rsidR="00412F40" w:rsidRPr="00A3216F">
        <w:rPr>
          <w:rFonts w:ascii="Arial" w:hAnsi="Arial" w:cs="Arial"/>
          <w:sz w:val="22"/>
          <w:szCs w:val="22"/>
        </w:rPr>
        <w:t xml:space="preserve">Detailed responsibilities regarding the day-to-day management of the records in the registry are contained in the </w:t>
      </w:r>
      <w:r w:rsidR="00412F40" w:rsidRPr="00A3216F">
        <w:rPr>
          <w:rFonts w:ascii="Arial" w:hAnsi="Arial" w:cs="Arial"/>
          <w:i/>
          <w:iCs/>
          <w:sz w:val="22"/>
          <w:szCs w:val="22"/>
        </w:rPr>
        <w:t>Registry Procedure Manual</w:t>
      </w:r>
      <w:r w:rsidR="00412F40" w:rsidRPr="00A3216F">
        <w:rPr>
          <w:rFonts w:ascii="Arial" w:hAnsi="Arial" w:cs="Arial"/>
          <w:sz w:val="22"/>
          <w:szCs w:val="22"/>
        </w:rPr>
        <w:t xml:space="preserve">. </w:t>
      </w:r>
    </w:p>
    <w:p w14:paraId="086C1A9A" w14:textId="77777777" w:rsidR="00412F40" w:rsidRPr="00A3216F" w:rsidRDefault="00412F40" w:rsidP="00412F40">
      <w:pPr>
        <w:rPr>
          <w:rFonts w:ascii="Arial" w:hAnsi="Arial" w:cs="Arial"/>
          <w:sz w:val="22"/>
          <w:szCs w:val="22"/>
        </w:rPr>
      </w:pPr>
    </w:p>
    <w:p w14:paraId="36452F88" w14:textId="77777777" w:rsidR="00412F40" w:rsidRPr="00A3216F" w:rsidRDefault="00A80669" w:rsidP="00D77779">
      <w:pPr>
        <w:ind w:firstLine="720"/>
        <w:rPr>
          <w:rFonts w:ascii="Arial" w:hAnsi="Arial" w:cs="Arial"/>
          <w:sz w:val="22"/>
          <w:szCs w:val="22"/>
        </w:rPr>
      </w:pPr>
      <w:r w:rsidRPr="00A3216F">
        <w:rPr>
          <w:rFonts w:ascii="Arial" w:hAnsi="Arial" w:cs="Arial"/>
          <w:b/>
          <w:bCs/>
          <w:sz w:val="22"/>
          <w:szCs w:val="22"/>
        </w:rPr>
        <w:t>5.9</w:t>
      </w:r>
      <w:r w:rsidR="003E5EE8" w:rsidRPr="00A3216F">
        <w:rPr>
          <w:rFonts w:ascii="Arial" w:hAnsi="Arial" w:cs="Arial"/>
          <w:b/>
          <w:bCs/>
          <w:sz w:val="22"/>
          <w:szCs w:val="22"/>
        </w:rPr>
        <w:t>.</w:t>
      </w:r>
      <w:r w:rsidR="00412F40" w:rsidRPr="00A3216F">
        <w:rPr>
          <w:rFonts w:ascii="Arial" w:hAnsi="Arial" w:cs="Arial"/>
          <w:b/>
          <w:bCs/>
          <w:sz w:val="22"/>
          <w:szCs w:val="22"/>
        </w:rPr>
        <w:t xml:space="preserve"> </w:t>
      </w:r>
      <w:r w:rsidR="0014416B" w:rsidRPr="00A3216F">
        <w:rPr>
          <w:rFonts w:ascii="Arial" w:hAnsi="Arial" w:cs="Arial"/>
          <w:b/>
          <w:bCs/>
          <w:sz w:val="22"/>
          <w:szCs w:val="22"/>
        </w:rPr>
        <w:tab/>
      </w:r>
      <w:r w:rsidR="00412F40" w:rsidRPr="00A3216F">
        <w:rPr>
          <w:rFonts w:ascii="Arial" w:hAnsi="Arial" w:cs="Arial"/>
          <w:b/>
          <w:bCs/>
          <w:sz w:val="22"/>
          <w:szCs w:val="22"/>
          <w:u w:val="single"/>
        </w:rPr>
        <w:t xml:space="preserve">Municipal Staff </w:t>
      </w:r>
    </w:p>
    <w:p w14:paraId="173D46FB" w14:textId="77777777" w:rsidR="00412F40" w:rsidRPr="00A3216F" w:rsidRDefault="00412F40" w:rsidP="00412F40">
      <w:pPr>
        <w:rPr>
          <w:rFonts w:ascii="Arial" w:hAnsi="Arial" w:cs="Arial"/>
          <w:sz w:val="22"/>
          <w:szCs w:val="22"/>
        </w:rPr>
      </w:pPr>
    </w:p>
    <w:p w14:paraId="24D8C51B" w14:textId="77777777" w:rsidR="00412F40" w:rsidRPr="00A3216F" w:rsidRDefault="00A80669" w:rsidP="00D77779">
      <w:pPr>
        <w:ind w:left="2160" w:hanging="720"/>
        <w:rPr>
          <w:rFonts w:ascii="Arial" w:hAnsi="Arial" w:cs="Arial"/>
          <w:sz w:val="22"/>
          <w:szCs w:val="22"/>
        </w:rPr>
      </w:pPr>
      <w:r w:rsidRPr="00A3216F">
        <w:rPr>
          <w:rFonts w:ascii="Arial" w:hAnsi="Arial" w:cs="Arial"/>
          <w:sz w:val="22"/>
          <w:szCs w:val="22"/>
        </w:rPr>
        <w:t>5.9</w:t>
      </w:r>
      <w:r w:rsidR="00412F40" w:rsidRPr="00A3216F">
        <w:rPr>
          <w:rFonts w:ascii="Arial" w:hAnsi="Arial" w:cs="Arial"/>
          <w:sz w:val="22"/>
          <w:szCs w:val="22"/>
        </w:rPr>
        <w:t xml:space="preserve">.1 </w:t>
      </w:r>
      <w:r w:rsidR="00503D3A" w:rsidRPr="00A3216F">
        <w:rPr>
          <w:rFonts w:ascii="Arial" w:hAnsi="Arial" w:cs="Arial"/>
          <w:sz w:val="22"/>
          <w:szCs w:val="22"/>
        </w:rPr>
        <w:tab/>
      </w:r>
      <w:r w:rsidR="00412F40" w:rsidRPr="00A3216F">
        <w:rPr>
          <w:rFonts w:ascii="Arial" w:hAnsi="Arial" w:cs="Arial"/>
          <w:sz w:val="22"/>
          <w:szCs w:val="22"/>
        </w:rPr>
        <w:t>Every staff member shall create records of transactions while conducting of</w:t>
      </w:r>
      <w:r w:rsidR="00633CEF" w:rsidRPr="00A3216F">
        <w:rPr>
          <w:rFonts w:ascii="Arial" w:hAnsi="Arial" w:cs="Arial"/>
          <w:sz w:val="22"/>
          <w:szCs w:val="22"/>
        </w:rPr>
        <w:t xml:space="preserve">ficial business. (Memo, letters </w:t>
      </w:r>
      <w:r w:rsidR="000022CB" w:rsidRPr="00A3216F">
        <w:rPr>
          <w:rFonts w:ascii="Arial" w:hAnsi="Arial" w:cs="Arial"/>
          <w:sz w:val="22"/>
          <w:szCs w:val="22"/>
        </w:rPr>
        <w:t>etc.</w:t>
      </w:r>
      <w:proofErr w:type="gramStart"/>
      <w:r w:rsidR="000022CB" w:rsidRPr="00A3216F">
        <w:rPr>
          <w:rFonts w:ascii="Arial" w:hAnsi="Arial" w:cs="Arial"/>
          <w:sz w:val="22"/>
          <w:szCs w:val="22"/>
        </w:rPr>
        <w:t>);</w:t>
      </w:r>
      <w:proofErr w:type="gramEnd"/>
    </w:p>
    <w:p w14:paraId="2B0E5FF2" w14:textId="77777777" w:rsidR="00503D3A" w:rsidRPr="00A3216F" w:rsidRDefault="00503D3A" w:rsidP="00412F40">
      <w:pPr>
        <w:rPr>
          <w:rFonts w:ascii="Arial" w:hAnsi="Arial" w:cs="Arial"/>
          <w:sz w:val="22"/>
          <w:szCs w:val="22"/>
        </w:rPr>
      </w:pPr>
    </w:p>
    <w:p w14:paraId="61839729" w14:textId="77777777" w:rsidR="00412F40" w:rsidRPr="00A3216F" w:rsidRDefault="00A80669" w:rsidP="00A3216F">
      <w:pPr>
        <w:ind w:left="2160" w:hanging="720"/>
        <w:rPr>
          <w:rFonts w:ascii="Arial" w:hAnsi="Arial" w:cs="Arial"/>
          <w:sz w:val="22"/>
          <w:szCs w:val="22"/>
        </w:rPr>
      </w:pPr>
      <w:r w:rsidRPr="00A3216F">
        <w:rPr>
          <w:rFonts w:ascii="Arial" w:hAnsi="Arial" w:cs="Arial"/>
          <w:sz w:val="22"/>
          <w:szCs w:val="22"/>
        </w:rPr>
        <w:t>5.9</w:t>
      </w:r>
      <w:r w:rsidR="00412F40" w:rsidRPr="00A3216F">
        <w:rPr>
          <w:rFonts w:ascii="Arial" w:hAnsi="Arial" w:cs="Arial"/>
          <w:sz w:val="22"/>
          <w:szCs w:val="22"/>
        </w:rPr>
        <w:t xml:space="preserve">.2 </w:t>
      </w:r>
      <w:r w:rsidR="00503D3A" w:rsidRPr="00A3216F">
        <w:rPr>
          <w:rFonts w:ascii="Arial" w:hAnsi="Arial" w:cs="Arial"/>
          <w:sz w:val="22"/>
          <w:szCs w:val="22"/>
        </w:rPr>
        <w:tab/>
      </w:r>
      <w:r w:rsidR="00412F40" w:rsidRPr="00A3216F">
        <w:rPr>
          <w:rFonts w:ascii="Arial" w:hAnsi="Arial" w:cs="Arial"/>
          <w:sz w:val="22"/>
          <w:szCs w:val="22"/>
        </w:rPr>
        <w:t>Every staff member shall manage those records</w:t>
      </w:r>
      <w:r w:rsidR="000022CB" w:rsidRPr="00A3216F">
        <w:rPr>
          <w:rFonts w:ascii="Arial" w:hAnsi="Arial" w:cs="Arial"/>
          <w:sz w:val="22"/>
          <w:szCs w:val="22"/>
        </w:rPr>
        <w:t xml:space="preserve"> efficiently and effectively </w:t>
      </w:r>
      <w:proofErr w:type="gramStart"/>
      <w:r w:rsidR="000022CB" w:rsidRPr="00A3216F">
        <w:rPr>
          <w:rFonts w:ascii="Arial" w:hAnsi="Arial" w:cs="Arial"/>
          <w:sz w:val="22"/>
          <w:szCs w:val="22"/>
        </w:rPr>
        <w:t>by;</w:t>
      </w:r>
      <w:proofErr w:type="gramEnd"/>
      <w:r w:rsidR="00412F40" w:rsidRPr="00A3216F">
        <w:rPr>
          <w:rFonts w:ascii="Arial" w:hAnsi="Arial" w:cs="Arial"/>
          <w:sz w:val="22"/>
          <w:szCs w:val="22"/>
        </w:rPr>
        <w:t xml:space="preserve"> </w:t>
      </w:r>
    </w:p>
    <w:p w14:paraId="104AEE58" w14:textId="77777777" w:rsidR="00503D3A" w:rsidRPr="00A3216F" w:rsidRDefault="00503D3A" w:rsidP="00412F40">
      <w:pPr>
        <w:rPr>
          <w:rFonts w:ascii="Arial" w:hAnsi="Arial" w:cs="Arial"/>
          <w:sz w:val="22"/>
          <w:szCs w:val="22"/>
        </w:rPr>
      </w:pPr>
    </w:p>
    <w:p w14:paraId="25A64F68" w14:textId="77777777" w:rsidR="00412F40" w:rsidRPr="00A3216F" w:rsidRDefault="00A80669" w:rsidP="00A3216F">
      <w:pPr>
        <w:ind w:left="3600" w:hanging="1440"/>
        <w:rPr>
          <w:rFonts w:ascii="Arial" w:hAnsi="Arial" w:cs="Arial"/>
          <w:sz w:val="22"/>
          <w:szCs w:val="22"/>
        </w:rPr>
      </w:pPr>
      <w:r w:rsidRPr="00A3216F">
        <w:rPr>
          <w:rFonts w:ascii="Arial" w:hAnsi="Arial" w:cs="Arial"/>
          <w:sz w:val="22"/>
          <w:szCs w:val="22"/>
        </w:rPr>
        <w:t>5.9</w:t>
      </w:r>
      <w:r w:rsidR="00412F40" w:rsidRPr="00A3216F">
        <w:rPr>
          <w:rFonts w:ascii="Arial" w:hAnsi="Arial" w:cs="Arial"/>
          <w:sz w:val="22"/>
          <w:szCs w:val="22"/>
        </w:rPr>
        <w:t xml:space="preserve">.2.1 </w:t>
      </w:r>
      <w:r w:rsidR="00503D3A" w:rsidRPr="00A3216F">
        <w:rPr>
          <w:rFonts w:ascii="Arial" w:hAnsi="Arial" w:cs="Arial"/>
          <w:sz w:val="22"/>
          <w:szCs w:val="22"/>
        </w:rPr>
        <w:tab/>
      </w:r>
      <w:r w:rsidR="00D77779" w:rsidRPr="00A3216F">
        <w:rPr>
          <w:rFonts w:ascii="Arial" w:hAnsi="Arial" w:cs="Arial"/>
          <w:sz w:val="22"/>
          <w:szCs w:val="22"/>
        </w:rPr>
        <w:t>A</w:t>
      </w:r>
      <w:r w:rsidR="00412F40" w:rsidRPr="00A3216F">
        <w:rPr>
          <w:rFonts w:ascii="Arial" w:hAnsi="Arial" w:cs="Arial"/>
          <w:sz w:val="22"/>
          <w:szCs w:val="22"/>
        </w:rPr>
        <w:t>llocating reference numbers (obtainable from records/ registry section)</w:t>
      </w:r>
      <w:r w:rsidR="00B37FC5">
        <w:rPr>
          <w:rFonts w:ascii="Arial" w:hAnsi="Arial" w:cs="Arial"/>
          <w:sz w:val="22"/>
          <w:szCs w:val="22"/>
        </w:rPr>
        <w:t xml:space="preserve"> </w:t>
      </w:r>
      <w:r w:rsidR="00412F40" w:rsidRPr="00A3216F">
        <w:rPr>
          <w:rFonts w:ascii="Arial" w:hAnsi="Arial" w:cs="Arial"/>
          <w:sz w:val="22"/>
          <w:szCs w:val="22"/>
        </w:rPr>
        <w:t xml:space="preserve">and subjects to paper-based and electronic records according to the file </w:t>
      </w:r>
      <w:proofErr w:type="gramStart"/>
      <w:r w:rsidR="00412F40" w:rsidRPr="00A3216F">
        <w:rPr>
          <w:rFonts w:ascii="Arial" w:hAnsi="Arial" w:cs="Arial"/>
          <w:sz w:val="22"/>
          <w:szCs w:val="22"/>
        </w:rPr>
        <w:t>plan;</w:t>
      </w:r>
      <w:proofErr w:type="gramEnd"/>
      <w:r w:rsidR="00412F40" w:rsidRPr="00A3216F">
        <w:rPr>
          <w:rFonts w:ascii="Arial" w:hAnsi="Arial" w:cs="Arial"/>
          <w:sz w:val="22"/>
          <w:szCs w:val="22"/>
        </w:rPr>
        <w:t xml:space="preserve"> </w:t>
      </w:r>
    </w:p>
    <w:p w14:paraId="78410D6A" w14:textId="77777777" w:rsidR="00D77779" w:rsidRPr="00A3216F" w:rsidRDefault="00D77779" w:rsidP="00633CEF">
      <w:pPr>
        <w:ind w:left="720" w:firstLine="720"/>
        <w:rPr>
          <w:rFonts w:ascii="Arial" w:hAnsi="Arial" w:cs="Arial"/>
          <w:sz w:val="22"/>
          <w:szCs w:val="22"/>
        </w:rPr>
      </w:pPr>
    </w:p>
    <w:p w14:paraId="72AC8408" w14:textId="77777777" w:rsidR="00412F40" w:rsidRPr="00A3216F" w:rsidRDefault="00A80669" w:rsidP="00A3216F">
      <w:pPr>
        <w:ind w:left="3600" w:hanging="1440"/>
        <w:rPr>
          <w:rFonts w:ascii="Arial" w:hAnsi="Arial" w:cs="Arial"/>
          <w:sz w:val="22"/>
          <w:szCs w:val="22"/>
        </w:rPr>
      </w:pPr>
      <w:r w:rsidRPr="00A3216F">
        <w:rPr>
          <w:rFonts w:ascii="Arial" w:hAnsi="Arial" w:cs="Arial"/>
          <w:sz w:val="22"/>
          <w:szCs w:val="22"/>
        </w:rPr>
        <w:t>5.9</w:t>
      </w:r>
      <w:r w:rsidR="00412F40" w:rsidRPr="00A3216F">
        <w:rPr>
          <w:rFonts w:ascii="Arial" w:hAnsi="Arial" w:cs="Arial"/>
          <w:sz w:val="22"/>
          <w:szCs w:val="22"/>
        </w:rPr>
        <w:t xml:space="preserve">.2.2 </w:t>
      </w:r>
      <w:r w:rsidR="00503D3A" w:rsidRPr="00A3216F">
        <w:rPr>
          <w:rFonts w:ascii="Arial" w:hAnsi="Arial" w:cs="Arial"/>
          <w:sz w:val="22"/>
          <w:szCs w:val="22"/>
        </w:rPr>
        <w:tab/>
      </w:r>
      <w:r w:rsidR="00D77779" w:rsidRPr="00A3216F">
        <w:rPr>
          <w:rFonts w:ascii="Arial" w:hAnsi="Arial" w:cs="Arial"/>
          <w:sz w:val="22"/>
          <w:szCs w:val="22"/>
        </w:rPr>
        <w:t>S</w:t>
      </w:r>
      <w:r w:rsidR="00412F40" w:rsidRPr="00A3216F">
        <w:rPr>
          <w:rFonts w:ascii="Arial" w:hAnsi="Arial" w:cs="Arial"/>
          <w:sz w:val="22"/>
          <w:szCs w:val="22"/>
        </w:rPr>
        <w:t xml:space="preserve">ending all records created in their offices to the registry for </w:t>
      </w:r>
      <w:proofErr w:type="gramStart"/>
      <w:r w:rsidR="00412F40" w:rsidRPr="00A3216F">
        <w:rPr>
          <w:rFonts w:ascii="Arial" w:hAnsi="Arial" w:cs="Arial"/>
          <w:sz w:val="22"/>
          <w:szCs w:val="22"/>
        </w:rPr>
        <w:t>filing;</w:t>
      </w:r>
      <w:proofErr w:type="gramEnd"/>
      <w:r w:rsidR="00412F40" w:rsidRPr="00A3216F">
        <w:rPr>
          <w:rFonts w:ascii="Arial" w:hAnsi="Arial" w:cs="Arial"/>
          <w:sz w:val="22"/>
          <w:szCs w:val="22"/>
        </w:rPr>
        <w:t xml:space="preserve"> </w:t>
      </w:r>
    </w:p>
    <w:p w14:paraId="5F520FBB" w14:textId="77777777" w:rsidR="00503D3A" w:rsidRPr="00A3216F" w:rsidRDefault="00503D3A" w:rsidP="00412F40">
      <w:pPr>
        <w:rPr>
          <w:rFonts w:ascii="Arial" w:hAnsi="Arial" w:cs="Arial"/>
          <w:sz w:val="22"/>
          <w:szCs w:val="22"/>
        </w:rPr>
      </w:pPr>
    </w:p>
    <w:p w14:paraId="6A325744" w14:textId="6E62D0F4" w:rsidR="00412F40" w:rsidRPr="00A3216F" w:rsidRDefault="00A80669" w:rsidP="00A3216F">
      <w:pPr>
        <w:ind w:left="3600" w:hanging="1440"/>
        <w:rPr>
          <w:rFonts w:ascii="Arial" w:hAnsi="Arial" w:cs="Arial"/>
          <w:sz w:val="22"/>
          <w:szCs w:val="22"/>
        </w:rPr>
      </w:pPr>
      <w:r w:rsidRPr="00A3216F">
        <w:rPr>
          <w:rFonts w:ascii="Arial" w:hAnsi="Arial" w:cs="Arial"/>
          <w:sz w:val="22"/>
          <w:szCs w:val="22"/>
        </w:rPr>
        <w:t>5.9</w:t>
      </w:r>
      <w:r w:rsidR="00412F40" w:rsidRPr="00A3216F">
        <w:rPr>
          <w:rFonts w:ascii="Arial" w:hAnsi="Arial" w:cs="Arial"/>
          <w:sz w:val="22"/>
          <w:szCs w:val="22"/>
        </w:rPr>
        <w:t xml:space="preserve">.2.3 </w:t>
      </w:r>
      <w:r w:rsidR="00503D3A" w:rsidRPr="00A3216F">
        <w:rPr>
          <w:rFonts w:ascii="Arial" w:hAnsi="Arial" w:cs="Arial"/>
          <w:sz w:val="22"/>
          <w:szCs w:val="22"/>
        </w:rPr>
        <w:tab/>
      </w:r>
      <w:r w:rsidR="00412F40" w:rsidRPr="00A3216F">
        <w:rPr>
          <w:rFonts w:ascii="Arial" w:hAnsi="Arial" w:cs="Arial"/>
          <w:sz w:val="22"/>
          <w:szCs w:val="22"/>
        </w:rPr>
        <w:t>Ensuring that records are destroyed/deleted only in accordance with the written disposal authority is</w:t>
      </w:r>
      <w:r w:rsidR="00503D3A" w:rsidRPr="00A3216F">
        <w:rPr>
          <w:rFonts w:ascii="Arial" w:hAnsi="Arial" w:cs="Arial"/>
          <w:sz w:val="22"/>
          <w:szCs w:val="22"/>
        </w:rPr>
        <w:t xml:space="preserve">sued by the </w:t>
      </w:r>
      <w:r w:rsidR="00A66E0A" w:rsidRPr="00A66E0A">
        <w:rPr>
          <w:rFonts w:ascii="Arial" w:hAnsi="Arial" w:cs="Arial"/>
          <w:sz w:val="22"/>
          <w:szCs w:val="22"/>
        </w:rPr>
        <w:t>Provincial</w:t>
      </w:r>
      <w:r w:rsidR="00503D3A" w:rsidRPr="00A66E0A">
        <w:rPr>
          <w:rFonts w:ascii="Arial" w:hAnsi="Arial" w:cs="Arial"/>
          <w:sz w:val="22"/>
          <w:szCs w:val="22"/>
        </w:rPr>
        <w:t xml:space="preserve"> </w:t>
      </w:r>
      <w:r w:rsidR="00503D3A" w:rsidRPr="00A3216F">
        <w:rPr>
          <w:rFonts w:ascii="Arial" w:hAnsi="Arial" w:cs="Arial"/>
          <w:sz w:val="22"/>
          <w:szCs w:val="22"/>
        </w:rPr>
        <w:t>Archivist</w:t>
      </w:r>
      <w:r w:rsidR="0014416B" w:rsidRPr="00A3216F">
        <w:rPr>
          <w:rFonts w:ascii="Arial" w:hAnsi="Arial" w:cs="Arial"/>
          <w:sz w:val="22"/>
          <w:szCs w:val="22"/>
        </w:rPr>
        <w:t xml:space="preserve"> and </w:t>
      </w:r>
      <w:r w:rsidR="0014416B" w:rsidRPr="00A66E0A">
        <w:rPr>
          <w:rFonts w:ascii="Arial" w:hAnsi="Arial" w:cs="Arial"/>
          <w:sz w:val="22"/>
          <w:szCs w:val="22"/>
        </w:rPr>
        <w:t xml:space="preserve">the </w:t>
      </w:r>
      <w:r w:rsidR="00A66E0A" w:rsidRPr="00A66E0A">
        <w:rPr>
          <w:rFonts w:ascii="Arial" w:hAnsi="Arial" w:cs="Arial"/>
          <w:sz w:val="22"/>
          <w:szCs w:val="22"/>
        </w:rPr>
        <w:t xml:space="preserve">Records </w:t>
      </w:r>
      <w:proofErr w:type="gramStart"/>
      <w:r w:rsidR="00A66E0A" w:rsidRPr="00A66E0A">
        <w:rPr>
          <w:rFonts w:ascii="Arial" w:hAnsi="Arial" w:cs="Arial"/>
          <w:sz w:val="22"/>
          <w:szCs w:val="22"/>
        </w:rPr>
        <w:t>Manager</w:t>
      </w:r>
      <w:r w:rsidR="00503D3A" w:rsidRPr="00A3216F">
        <w:rPr>
          <w:rFonts w:ascii="Arial" w:hAnsi="Arial" w:cs="Arial"/>
          <w:sz w:val="22"/>
          <w:szCs w:val="22"/>
        </w:rPr>
        <w:t>;</w:t>
      </w:r>
      <w:proofErr w:type="gramEnd"/>
    </w:p>
    <w:p w14:paraId="284ABFD8" w14:textId="77777777" w:rsidR="00633CEF" w:rsidRDefault="00633CEF" w:rsidP="00412F40">
      <w:pPr>
        <w:rPr>
          <w:rFonts w:ascii="Arial" w:hAnsi="Arial" w:cs="Arial"/>
          <w:sz w:val="22"/>
          <w:szCs w:val="22"/>
        </w:rPr>
      </w:pPr>
    </w:p>
    <w:p w14:paraId="16497CB2" w14:textId="77777777" w:rsidR="00412F40" w:rsidRPr="00A3216F" w:rsidRDefault="00412F40" w:rsidP="00412F40">
      <w:pPr>
        <w:rPr>
          <w:rFonts w:ascii="Arial" w:hAnsi="Arial" w:cs="Arial"/>
          <w:b/>
          <w:bCs/>
          <w:sz w:val="22"/>
          <w:szCs w:val="22"/>
          <w:u w:val="single"/>
        </w:rPr>
      </w:pPr>
      <w:r w:rsidRPr="00A3216F">
        <w:rPr>
          <w:rFonts w:ascii="Arial" w:hAnsi="Arial" w:cs="Arial"/>
          <w:b/>
          <w:bCs/>
          <w:sz w:val="22"/>
          <w:szCs w:val="22"/>
        </w:rPr>
        <w:t xml:space="preserve">6. </w:t>
      </w:r>
      <w:r w:rsidR="00671C8E" w:rsidRPr="00A3216F">
        <w:rPr>
          <w:rFonts w:ascii="Arial" w:hAnsi="Arial" w:cs="Arial"/>
          <w:b/>
          <w:bCs/>
          <w:sz w:val="22"/>
          <w:szCs w:val="22"/>
        </w:rPr>
        <w:tab/>
      </w:r>
      <w:r w:rsidR="00512AB6" w:rsidRPr="00A3216F">
        <w:rPr>
          <w:rFonts w:ascii="Arial" w:hAnsi="Arial" w:cs="Arial"/>
          <w:b/>
          <w:bCs/>
          <w:sz w:val="22"/>
          <w:szCs w:val="22"/>
          <w:u w:val="single"/>
        </w:rPr>
        <w:t>Records Classification Systems and Related Storage Area</w:t>
      </w:r>
      <w:r w:rsidRPr="00A3216F">
        <w:rPr>
          <w:rFonts w:ascii="Arial" w:hAnsi="Arial" w:cs="Arial"/>
          <w:b/>
          <w:bCs/>
          <w:sz w:val="22"/>
          <w:szCs w:val="22"/>
          <w:u w:val="single"/>
        </w:rPr>
        <w:t xml:space="preserve"> </w:t>
      </w:r>
    </w:p>
    <w:p w14:paraId="1C417A74" w14:textId="77777777" w:rsidR="00E55994" w:rsidRPr="00A3216F" w:rsidRDefault="00E55994" w:rsidP="00412F40">
      <w:pPr>
        <w:rPr>
          <w:rFonts w:ascii="Arial" w:hAnsi="Arial" w:cs="Arial"/>
          <w:sz w:val="22"/>
          <w:szCs w:val="22"/>
        </w:rPr>
      </w:pPr>
    </w:p>
    <w:p w14:paraId="17037A0D" w14:textId="77777777" w:rsidR="00512AB6" w:rsidRPr="00A3216F" w:rsidRDefault="00512AB6" w:rsidP="00A3216F">
      <w:pPr>
        <w:ind w:left="720"/>
        <w:rPr>
          <w:rFonts w:ascii="Arial" w:hAnsi="Arial" w:cs="Arial"/>
          <w:sz w:val="22"/>
          <w:szCs w:val="22"/>
        </w:rPr>
      </w:pPr>
      <w:r w:rsidRPr="00A3216F">
        <w:rPr>
          <w:rFonts w:ascii="Arial" w:hAnsi="Arial" w:cs="Arial"/>
          <w:sz w:val="22"/>
          <w:szCs w:val="22"/>
        </w:rPr>
        <w:t xml:space="preserve">The Amajuba District Municipality has the following systems that </w:t>
      </w:r>
      <w:r w:rsidR="00201FA2" w:rsidRPr="00A3216F">
        <w:rPr>
          <w:rFonts w:ascii="Arial" w:hAnsi="Arial" w:cs="Arial"/>
          <w:sz w:val="22"/>
          <w:szCs w:val="22"/>
        </w:rPr>
        <w:t>organise and store records</w:t>
      </w:r>
    </w:p>
    <w:p w14:paraId="7B6E0A41" w14:textId="77777777" w:rsidR="00201FA2" w:rsidRPr="00A3216F" w:rsidRDefault="00201FA2" w:rsidP="00412F40">
      <w:pPr>
        <w:rPr>
          <w:rFonts w:ascii="Arial" w:hAnsi="Arial" w:cs="Arial"/>
          <w:sz w:val="22"/>
          <w:szCs w:val="22"/>
        </w:rPr>
      </w:pPr>
      <w:r w:rsidRPr="00A3216F">
        <w:rPr>
          <w:rFonts w:ascii="Arial" w:hAnsi="Arial" w:cs="Arial"/>
          <w:sz w:val="22"/>
          <w:szCs w:val="22"/>
        </w:rPr>
        <w:tab/>
      </w:r>
    </w:p>
    <w:p w14:paraId="478C4F08" w14:textId="77777777" w:rsidR="00201FA2" w:rsidRPr="00A3216F" w:rsidRDefault="00201FA2" w:rsidP="00412F40">
      <w:pPr>
        <w:rPr>
          <w:rFonts w:ascii="Arial" w:hAnsi="Arial" w:cs="Arial"/>
          <w:b/>
          <w:sz w:val="22"/>
          <w:szCs w:val="22"/>
        </w:rPr>
      </w:pPr>
      <w:r w:rsidRPr="00A3216F">
        <w:rPr>
          <w:rFonts w:ascii="Arial" w:hAnsi="Arial" w:cs="Arial"/>
          <w:sz w:val="22"/>
          <w:szCs w:val="22"/>
        </w:rPr>
        <w:tab/>
      </w:r>
      <w:r w:rsidRPr="00A3216F">
        <w:rPr>
          <w:rFonts w:ascii="Arial" w:hAnsi="Arial" w:cs="Arial"/>
          <w:b/>
          <w:sz w:val="22"/>
          <w:szCs w:val="22"/>
        </w:rPr>
        <w:t>6.1</w:t>
      </w:r>
      <w:r w:rsidRPr="00A3216F">
        <w:rPr>
          <w:rFonts w:ascii="Arial" w:hAnsi="Arial" w:cs="Arial"/>
          <w:b/>
          <w:sz w:val="22"/>
          <w:szCs w:val="22"/>
        </w:rPr>
        <w:tab/>
        <w:t>Correspondence Systems</w:t>
      </w:r>
    </w:p>
    <w:p w14:paraId="6CC0C3A4" w14:textId="77777777" w:rsidR="00201FA2" w:rsidRPr="00A3216F" w:rsidRDefault="00201FA2" w:rsidP="00412F40">
      <w:pPr>
        <w:rPr>
          <w:rFonts w:ascii="Arial" w:hAnsi="Arial" w:cs="Arial"/>
          <w:b/>
          <w:sz w:val="22"/>
          <w:szCs w:val="22"/>
        </w:rPr>
      </w:pPr>
    </w:p>
    <w:p w14:paraId="3A1E4D56" w14:textId="77777777" w:rsidR="00201FA2" w:rsidRPr="00A3216F" w:rsidRDefault="00201FA2" w:rsidP="00412F40">
      <w:pPr>
        <w:rPr>
          <w:rFonts w:ascii="Arial" w:hAnsi="Arial" w:cs="Arial"/>
          <w:b/>
          <w:sz w:val="22"/>
          <w:szCs w:val="22"/>
        </w:rPr>
      </w:pPr>
      <w:r w:rsidRPr="00A3216F">
        <w:rPr>
          <w:rFonts w:ascii="Arial" w:hAnsi="Arial" w:cs="Arial"/>
          <w:b/>
          <w:sz w:val="22"/>
          <w:szCs w:val="22"/>
        </w:rPr>
        <w:tab/>
      </w:r>
      <w:r w:rsidRPr="00A3216F">
        <w:rPr>
          <w:rFonts w:ascii="Arial" w:hAnsi="Arial" w:cs="Arial"/>
          <w:b/>
          <w:sz w:val="22"/>
          <w:szCs w:val="22"/>
        </w:rPr>
        <w:tab/>
        <w:t>6.1.1</w:t>
      </w:r>
      <w:r w:rsidRPr="00A3216F">
        <w:rPr>
          <w:rFonts w:ascii="Arial" w:hAnsi="Arial" w:cs="Arial"/>
          <w:b/>
          <w:sz w:val="22"/>
          <w:szCs w:val="22"/>
        </w:rPr>
        <w:tab/>
        <w:t>File Plan</w:t>
      </w:r>
    </w:p>
    <w:p w14:paraId="37899F4E" w14:textId="77777777" w:rsidR="00066E3F" w:rsidRPr="00A3216F" w:rsidRDefault="00BB4D64" w:rsidP="00066E3F">
      <w:pPr>
        <w:tabs>
          <w:tab w:val="left" w:pos="990"/>
        </w:tabs>
        <w:spacing w:line="240" w:lineRule="auto"/>
        <w:ind w:left="2160" w:hanging="216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t>6.1.1.1</w:t>
      </w:r>
      <w:r w:rsidR="00DD4056" w:rsidRPr="00A3216F">
        <w:rPr>
          <w:rFonts w:ascii="Arial" w:hAnsi="Arial" w:cs="Arial"/>
          <w:sz w:val="22"/>
          <w:szCs w:val="22"/>
          <w:lang w:val="en-US"/>
        </w:rPr>
        <w:t xml:space="preserve"> </w:t>
      </w:r>
      <w:r w:rsidR="00DD4056" w:rsidRPr="00A3216F">
        <w:rPr>
          <w:rFonts w:ascii="Arial" w:hAnsi="Arial" w:cs="Arial"/>
          <w:sz w:val="22"/>
          <w:szCs w:val="22"/>
          <w:lang w:val="en-US"/>
        </w:rPr>
        <w:tab/>
      </w:r>
      <w:r w:rsidRPr="00A3216F">
        <w:rPr>
          <w:rFonts w:ascii="Arial" w:hAnsi="Arial" w:cs="Arial"/>
          <w:sz w:val="22"/>
          <w:szCs w:val="22"/>
          <w:lang w:val="en-US"/>
        </w:rPr>
        <w:t xml:space="preserve">Only the file plan approved on </w:t>
      </w:r>
      <w:r w:rsidRPr="00A3216F">
        <w:rPr>
          <w:rFonts w:ascii="Arial" w:hAnsi="Arial" w:cs="Arial"/>
          <w:b/>
          <w:sz w:val="22"/>
          <w:szCs w:val="22"/>
          <w:lang w:val="en-US"/>
        </w:rPr>
        <w:t>[</w:t>
      </w:r>
      <w:r w:rsidR="00066E3F" w:rsidRPr="00A3216F">
        <w:rPr>
          <w:rFonts w:ascii="Arial" w:hAnsi="Arial" w:cs="Arial"/>
          <w:b/>
          <w:sz w:val="22"/>
          <w:szCs w:val="22"/>
          <w:lang w:val="en-US"/>
        </w:rPr>
        <w:t>19 May 2004</w:t>
      </w:r>
      <w:r w:rsidRPr="00A3216F">
        <w:rPr>
          <w:rFonts w:ascii="Arial" w:hAnsi="Arial" w:cs="Arial"/>
          <w:b/>
          <w:sz w:val="22"/>
          <w:szCs w:val="22"/>
          <w:lang w:val="en-US"/>
        </w:rPr>
        <w:t>]</w:t>
      </w:r>
      <w:r w:rsidRPr="00A3216F">
        <w:rPr>
          <w:rFonts w:ascii="Arial" w:hAnsi="Arial" w:cs="Arial"/>
          <w:sz w:val="22"/>
          <w:szCs w:val="22"/>
          <w:lang w:val="en-US"/>
        </w:rPr>
        <w:t xml:space="preserve"> and </w:t>
      </w:r>
      <w:r w:rsidRPr="00A3216F">
        <w:rPr>
          <w:rFonts w:ascii="Arial" w:hAnsi="Arial" w:cs="Arial"/>
          <w:sz w:val="22"/>
          <w:szCs w:val="22"/>
          <w:lang w:val="en-US"/>
        </w:rPr>
        <w:tab/>
      </w:r>
      <w:r w:rsidRPr="00A3216F">
        <w:rPr>
          <w:rFonts w:ascii="Arial" w:hAnsi="Arial" w:cs="Arial"/>
          <w:sz w:val="22"/>
          <w:szCs w:val="22"/>
          <w:lang w:val="en-US"/>
        </w:rPr>
        <w:tab/>
      </w:r>
      <w:r w:rsidR="00DD4056" w:rsidRPr="00A3216F">
        <w:rPr>
          <w:rFonts w:ascii="Arial" w:hAnsi="Arial" w:cs="Arial"/>
          <w:sz w:val="22"/>
          <w:szCs w:val="22"/>
          <w:lang w:val="en-US"/>
        </w:rPr>
        <w:tab/>
        <w:t xml:space="preserve"> </w:t>
      </w:r>
      <w:r w:rsidRPr="00A3216F">
        <w:rPr>
          <w:rFonts w:ascii="Arial" w:hAnsi="Arial" w:cs="Arial"/>
          <w:sz w:val="22"/>
          <w:szCs w:val="22"/>
          <w:lang w:val="en-US"/>
        </w:rPr>
        <w:t xml:space="preserve">implemented on </w:t>
      </w:r>
      <w:r w:rsidRPr="00A3216F">
        <w:rPr>
          <w:rFonts w:ascii="Arial" w:hAnsi="Arial" w:cs="Arial"/>
          <w:b/>
          <w:sz w:val="22"/>
          <w:szCs w:val="22"/>
          <w:lang w:val="en-US"/>
        </w:rPr>
        <w:t>[</w:t>
      </w:r>
      <w:r w:rsidR="00066E3F" w:rsidRPr="00A3216F">
        <w:rPr>
          <w:rFonts w:ascii="Arial" w:hAnsi="Arial" w:cs="Arial"/>
          <w:b/>
          <w:sz w:val="22"/>
          <w:szCs w:val="22"/>
          <w:lang w:val="en-US"/>
        </w:rPr>
        <w:t>01 July 2004</w:t>
      </w:r>
      <w:r w:rsidRPr="00A3216F">
        <w:rPr>
          <w:rFonts w:ascii="Arial" w:hAnsi="Arial" w:cs="Arial"/>
          <w:b/>
          <w:sz w:val="22"/>
          <w:szCs w:val="22"/>
          <w:lang w:val="en-US"/>
        </w:rPr>
        <w:t>]</w:t>
      </w:r>
      <w:r w:rsidRPr="00A3216F">
        <w:rPr>
          <w:rFonts w:ascii="Arial" w:hAnsi="Arial" w:cs="Arial"/>
          <w:sz w:val="22"/>
          <w:szCs w:val="22"/>
          <w:lang w:val="en-US"/>
        </w:rPr>
        <w:t xml:space="preserve"> shall be used for </w:t>
      </w:r>
    </w:p>
    <w:p w14:paraId="35B13C9E" w14:textId="77777777" w:rsidR="00BB4D64" w:rsidRPr="00A3216F" w:rsidRDefault="00DD4056" w:rsidP="00DD4056">
      <w:pPr>
        <w:tabs>
          <w:tab w:val="left" w:pos="990"/>
        </w:tabs>
        <w:spacing w:line="240" w:lineRule="auto"/>
        <w:ind w:left="3600" w:hanging="2160"/>
        <w:rPr>
          <w:rFonts w:ascii="Arial" w:hAnsi="Arial" w:cs="Arial"/>
          <w:sz w:val="22"/>
          <w:szCs w:val="22"/>
          <w:lang w:val="en-US"/>
        </w:rPr>
      </w:pPr>
      <w:r w:rsidRPr="00A3216F">
        <w:rPr>
          <w:rFonts w:ascii="Arial" w:hAnsi="Arial" w:cs="Arial"/>
          <w:sz w:val="22"/>
          <w:szCs w:val="22"/>
          <w:lang w:val="en-US"/>
        </w:rPr>
        <w:t xml:space="preserve">                       </w:t>
      </w:r>
      <w:r w:rsidRPr="00A3216F">
        <w:rPr>
          <w:rFonts w:ascii="Arial" w:hAnsi="Arial" w:cs="Arial"/>
          <w:sz w:val="22"/>
          <w:szCs w:val="22"/>
          <w:lang w:val="en-US"/>
        </w:rPr>
        <w:tab/>
      </w:r>
      <w:r w:rsidR="00BB4D64" w:rsidRPr="00A3216F">
        <w:rPr>
          <w:rFonts w:ascii="Arial" w:hAnsi="Arial" w:cs="Arial"/>
          <w:sz w:val="22"/>
          <w:szCs w:val="22"/>
          <w:lang w:val="en-US"/>
        </w:rPr>
        <w:t>the classification of corres</w:t>
      </w:r>
      <w:r w:rsidRPr="00A3216F">
        <w:rPr>
          <w:rFonts w:ascii="Arial" w:hAnsi="Arial" w:cs="Arial"/>
          <w:sz w:val="22"/>
          <w:szCs w:val="22"/>
          <w:lang w:val="en-US"/>
        </w:rPr>
        <w:t xml:space="preserve">pondence records. The file plan </w:t>
      </w:r>
      <w:r w:rsidR="00BB4D64" w:rsidRPr="00A3216F">
        <w:rPr>
          <w:rFonts w:ascii="Arial" w:hAnsi="Arial" w:cs="Arial"/>
          <w:sz w:val="22"/>
          <w:szCs w:val="22"/>
          <w:lang w:val="en-US"/>
        </w:rPr>
        <w:t>shall be used for the cl</w:t>
      </w:r>
      <w:r w:rsidRPr="00A3216F">
        <w:rPr>
          <w:rFonts w:ascii="Arial" w:hAnsi="Arial" w:cs="Arial"/>
          <w:sz w:val="22"/>
          <w:szCs w:val="22"/>
          <w:lang w:val="en-US"/>
        </w:rPr>
        <w:t>assification of paper-based and</w:t>
      </w:r>
      <w:r w:rsidR="00A3216F" w:rsidRPr="00A3216F">
        <w:rPr>
          <w:rFonts w:ascii="Arial" w:hAnsi="Arial" w:cs="Arial"/>
          <w:sz w:val="22"/>
          <w:szCs w:val="22"/>
          <w:lang w:val="en-US"/>
        </w:rPr>
        <w:t xml:space="preserve"> </w:t>
      </w:r>
      <w:r w:rsidR="00BB4D64" w:rsidRPr="00A3216F">
        <w:rPr>
          <w:rFonts w:ascii="Arial" w:hAnsi="Arial" w:cs="Arial"/>
          <w:sz w:val="22"/>
          <w:szCs w:val="22"/>
          <w:lang w:val="en-US"/>
        </w:rPr>
        <w:t>electronic (including e-mail) records.</w:t>
      </w:r>
    </w:p>
    <w:p w14:paraId="6B6F4599" w14:textId="77777777" w:rsidR="00BB4D64" w:rsidRPr="00A3216F" w:rsidRDefault="00BB4D64" w:rsidP="00BB4D64">
      <w:pPr>
        <w:tabs>
          <w:tab w:val="left" w:pos="990"/>
        </w:tabs>
        <w:spacing w:line="240" w:lineRule="auto"/>
        <w:ind w:left="720" w:hanging="720"/>
        <w:rPr>
          <w:rFonts w:ascii="Arial" w:hAnsi="Arial" w:cs="Arial"/>
          <w:sz w:val="22"/>
          <w:szCs w:val="22"/>
          <w:lang w:val="en-US"/>
        </w:rPr>
      </w:pPr>
    </w:p>
    <w:p w14:paraId="26CDF45F" w14:textId="77777777" w:rsidR="00BB4D64" w:rsidRPr="00A3216F" w:rsidRDefault="00BB4D64" w:rsidP="00BB4D64">
      <w:pPr>
        <w:tabs>
          <w:tab w:val="left" w:pos="1080"/>
        </w:tabs>
        <w:spacing w:line="240" w:lineRule="auto"/>
        <w:ind w:left="1080" w:hanging="108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00232D6D" w:rsidRPr="00A3216F">
        <w:rPr>
          <w:rFonts w:ascii="Arial" w:hAnsi="Arial" w:cs="Arial"/>
          <w:sz w:val="22"/>
          <w:szCs w:val="22"/>
          <w:lang w:val="en-US"/>
        </w:rPr>
        <w:t>6</w:t>
      </w:r>
      <w:r w:rsidRPr="00A3216F">
        <w:rPr>
          <w:rFonts w:ascii="Arial" w:hAnsi="Arial" w:cs="Arial"/>
          <w:sz w:val="22"/>
          <w:szCs w:val="22"/>
          <w:lang w:val="en-US"/>
        </w:rPr>
        <w:t>.1.1.2</w:t>
      </w:r>
      <w:r w:rsidRPr="00A3216F">
        <w:rPr>
          <w:rFonts w:ascii="Arial" w:hAnsi="Arial" w:cs="Arial"/>
          <w:sz w:val="22"/>
          <w:szCs w:val="22"/>
          <w:lang w:val="en-US"/>
        </w:rPr>
        <w:tab/>
      </w:r>
      <w:r w:rsidR="00DD4056" w:rsidRPr="00A3216F">
        <w:rPr>
          <w:rFonts w:ascii="Arial" w:hAnsi="Arial" w:cs="Arial"/>
          <w:sz w:val="22"/>
          <w:szCs w:val="22"/>
          <w:lang w:val="en-US"/>
        </w:rPr>
        <w:tab/>
      </w:r>
      <w:r w:rsidRPr="00A3216F">
        <w:rPr>
          <w:rFonts w:ascii="Arial" w:hAnsi="Arial" w:cs="Arial"/>
          <w:sz w:val="22"/>
          <w:szCs w:val="22"/>
          <w:lang w:val="en-US"/>
        </w:rPr>
        <w:t xml:space="preserve">Specific procedures for the allocation of file subjects </w:t>
      </w:r>
    </w:p>
    <w:p w14:paraId="4624A8AB" w14:textId="77777777" w:rsidR="00BB4D64" w:rsidRPr="00A3216F" w:rsidRDefault="00DD4056" w:rsidP="00DD4056">
      <w:pPr>
        <w:tabs>
          <w:tab w:val="left" w:pos="1080"/>
        </w:tabs>
        <w:spacing w:line="240" w:lineRule="auto"/>
        <w:ind w:left="3600" w:hanging="1080"/>
        <w:rPr>
          <w:rFonts w:ascii="Arial" w:hAnsi="Arial" w:cs="Arial"/>
          <w:color w:val="FF0000"/>
          <w:sz w:val="22"/>
          <w:szCs w:val="22"/>
          <w:lang w:val="en-US"/>
        </w:rPr>
      </w:pPr>
      <w:r w:rsidRPr="00A3216F">
        <w:rPr>
          <w:rFonts w:ascii="Arial" w:hAnsi="Arial" w:cs="Arial"/>
          <w:sz w:val="22"/>
          <w:szCs w:val="22"/>
          <w:lang w:val="en-US"/>
        </w:rPr>
        <w:t xml:space="preserve">      </w:t>
      </w:r>
      <w:r w:rsidRPr="00A3216F">
        <w:rPr>
          <w:rFonts w:ascii="Arial" w:hAnsi="Arial" w:cs="Arial"/>
          <w:sz w:val="22"/>
          <w:szCs w:val="22"/>
          <w:lang w:val="en-US"/>
        </w:rPr>
        <w:tab/>
      </w:r>
      <w:r w:rsidR="00BB4D64" w:rsidRPr="00A3216F">
        <w:rPr>
          <w:rFonts w:ascii="Arial" w:hAnsi="Arial" w:cs="Arial"/>
          <w:sz w:val="22"/>
          <w:szCs w:val="22"/>
          <w:lang w:val="en-US"/>
        </w:rPr>
        <w:t>and reference numbers to elec</w:t>
      </w:r>
      <w:r w:rsidRPr="00A3216F">
        <w:rPr>
          <w:rFonts w:ascii="Arial" w:hAnsi="Arial" w:cs="Arial"/>
          <w:sz w:val="22"/>
          <w:szCs w:val="22"/>
          <w:lang w:val="en-US"/>
        </w:rPr>
        <w:t>tronic records are contained in t</w:t>
      </w:r>
      <w:r w:rsidR="00BB4D64" w:rsidRPr="00A3216F">
        <w:rPr>
          <w:rFonts w:ascii="Arial" w:hAnsi="Arial" w:cs="Arial"/>
          <w:sz w:val="22"/>
          <w:szCs w:val="22"/>
          <w:lang w:val="en-US"/>
        </w:rPr>
        <w:t xml:space="preserve">he </w:t>
      </w:r>
      <w:r w:rsidR="00BB4D64" w:rsidRPr="00A3216F">
        <w:rPr>
          <w:rFonts w:ascii="Arial" w:hAnsi="Arial" w:cs="Arial"/>
          <w:color w:val="000000" w:themeColor="text1"/>
          <w:sz w:val="22"/>
          <w:szCs w:val="22"/>
          <w:lang w:val="en-US"/>
        </w:rPr>
        <w:t>[</w:t>
      </w:r>
      <w:r w:rsidR="00916E60" w:rsidRPr="00A3216F">
        <w:rPr>
          <w:rFonts w:ascii="Arial" w:hAnsi="Arial" w:cs="Arial"/>
          <w:color w:val="000000" w:themeColor="text1"/>
          <w:sz w:val="22"/>
          <w:szCs w:val="22"/>
          <w:lang w:val="en-US"/>
        </w:rPr>
        <w:t>Electronic Document Management S</w:t>
      </w:r>
      <w:r w:rsidR="00BB4D64" w:rsidRPr="00A3216F">
        <w:rPr>
          <w:rFonts w:ascii="Arial" w:hAnsi="Arial" w:cs="Arial"/>
          <w:color w:val="000000" w:themeColor="text1"/>
          <w:sz w:val="22"/>
          <w:szCs w:val="22"/>
          <w:lang w:val="en-US"/>
        </w:rPr>
        <w:t>ystem]</w:t>
      </w:r>
      <w:r w:rsidRPr="00A3216F">
        <w:rPr>
          <w:rFonts w:ascii="Arial" w:hAnsi="Arial" w:cs="Arial"/>
          <w:color w:val="000000" w:themeColor="text1"/>
          <w:sz w:val="22"/>
          <w:szCs w:val="22"/>
          <w:lang w:val="en-US"/>
        </w:rPr>
        <w:t xml:space="preserve"> procedures m</w:t>
      </w:r>
      <w:r w:rsidR="00BB4D64" w:rsidRPr="00A3216F">
        <w:rPr>
          <w:rFonts w:ascii="Arial" w:hAnsi="Arial" w:cs="Arial"/>
          <w:color w:val="000000" w:themeColor="text1"/>
          <w:sz w:val="22"/>
          <w:szCs w:val="22"/>
          <w:lang w:val="en-US"/>
        </w:rPr>
        <w:t>anual that is published on the Intranet [URL</w:t>
      </w:r>
      <w:r w:rsidR="00784356" w:rsidRPr="00A3216F">
        <w:rPr>
          <w:rFonts w:ascii="Arial" w:hAnsi="Arial" w:cs="Arial"/>
          <w:color w:val="000000" w:themeColor="text1"/>
          <w:sz w:val="22"/>
          <w:szCs w:val="22"/>
          <w:lang w:val="en-US"/>
        </w:rPr>
        <w:t>-http:/</w:t>
      </w:r>
      <w:proofErr w:type="gramStart"/>
      <w:r w:rsidR="00784356" w:rsidRPr="00A3216F">
        <w:rPr>
          <w:rFonts w:ascii="Arial" w:hAnsi="Arial" w:cs="Arial"/>
          <w:color w:val="000000" w:themeColor="text1"/>
          <w:sz w:val="22"/>
          <w:szCs w:val="22"/>
          <w:lang w:val="en-US"/>
        </w:rPr>
        <w:t>/.amajuba.gov.za</w:t>
      </w:r>
      <w:proofErr w:type="gramEnd"/>
      <w:r w:rsidR="00784356" w:rsidRPr="00A3216F">
        <w:rPr>
          <w:rFonts w:ascii="Arial" w:hAnsi="Arial" w:cs="Arial"/>
          <w:color w:val="000000" w:themeColor="text1"/>
          <w:sz w:val="22"/>
          <w:szCs w:val="22"/>
          <w:lang w:val="en-US"/>
        </w:rPr>
        <w:t>/].</w:t>
      </w:r>
    </w:p>
    <w:p w14:paraId="07677EE4" w14:textId="77777777" w:rsidR="00BB4D64" w:rsidRPr="00A3216F" w:rsidRDefault="00BB4D64" w:rsidP="00BB4D64">
      <w:pPr>
        <w:tabs>
          <w:tab w:val="left" w:pos="720"/>
        </w:tabs>
        <w:spacing w:line="240" w:lineRule="auto"/>
        <w:ind w:left="720" w:hanging="720"/>
        <w:rPr>
          <w:rFonts w:ascii="Arial" w:hAnsi="Arial" w:cs="Arial"/>
          <w:sz w:val="22"/>
          <w:szCs w:val="22"/>
          <w:lang w:val="en-US"/>
        </w:rPr>
      </w:pPr>
    </w:p>
    <w:p w14:paraId="287BB158"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00232D6D" w:rsidRPr="00A3216F">
        <w:rPr>
          <w:rFonts w:ascii="Arial" w:hAnsi="Arial" w:cs="Arial"/>
          <w:sz w:val="22"/>
          <w:szCs w:val="22"/>
          <w:lang w:val="en-US"/>
        </w:rPr>
        <w:t>6</w:t>
      </w:r>
      <w:r w:rsidRPr="00A3216F">
        <w:rPr>
          <w:rFonts w:ascii="Arial" w:hAnsi="Arial" w:cs="Arial"/>
          <w:sz w:val="22"/>
          <w:szCs w:val="22"/>
          <w:lang w:val="en-US"/>
        </w:rPr>
        <w:t>.1.1.3</w:t>
      </w:r>
      <w:r w:rsidRPr="00A3216F">
        <w:rPr>
          <w:rFonts w:ascii="Arial" w:hAnsi="Arial" w:cs="Arial"/>
          <w:sz w:val="22"/>
          <w:szCs w:val="22"/>
          <w:lang w:val="en-US"/>
        </w:rPr>
        <w:tab/>
      </w:r>
      <w:r w:rsidR="00DD4056" w:rsidRPr="00A3216F">
        <w:rPr>
          <w:rFonts w:ascii="Arial" w:hAnsi="Arial" w:cs="Arial"/>
          <w:sz w:val="22"/>
          <w:szCs w:val="22"/>
          <w:lang w:val="en-US"/>
        </w:rPr>
        <w:tab/>
      </w:r>
      <w:r w:rsidRPr="00A3216F">
        <w:rPr>
          <w:rFonts w:ascii="Arial" w:hAnsi="Arial" w:cs="Arial"/>
          <w:sz w:val="22"/>
          <w:szCs w:val="22"/>
          <w:lang w:val="en-US"/>
        </w:rPr>
        <w:t xml:space="preserve">Each staff member shall allocate file reference </w:t>
      </w:r>
    </w:p>
    <w:p w14:paraId="2C4F3F82" w14:textId="77777777" w:rsidR="00BB4D64" w:rsidRPr="00A3216F" w:rsidRDefault="00DD4056" w:rsidP="00BB4D64">
      <w:pPr>
        <w:tabs>
          <w:tab w:val="left" w:pos="990"/>
        </w:tabs>
        <w:spacing w:line="240" w:lineRule="auto"/>
        <w:ind w:left="3600" w:hanging="990"/>
        <w:rPr>
          <w:rFonts w:ascii="Arial" w:hAnsi="Arial" w:cs="Arial"/>
          <w:sz w:val="22"/>
          <w:szCs w:val="22"/>
          <w:lang w:val="en-US"/>
        </w:rPr>
      </w:pPr>
      <w:r w:rsidRPr="00A3216F">
        <w:rPr>
          <w:rFonts w:ascii="Arial" w:hAnsi="Arial" w:cs="Arial"/>
          <w:sz w:val="22"/>
          <w:szCs w:val="22"/>
          <w:lang w:val="en-US"/>
        </w:rPr>
        <w:t xml:space="preserve">    </w:t>
      </w:r>
      <w:r w:rsidRPr="00A3216F">
        <w:rPr>
          <w:rFonts w:ascii="Arial" w:hAnsi="Arial" w:cs="Arial"/>
          <w:sz w:val="22"/>
          <w:szCs w:val="22"/>
          <w:lang w:val="en-US"/>
        </w:rPr>
        <w:tab/>
      </w:r>
      <w:r w:rsidR="00BB4D64" w:rsidRPr="00A3216F">
        <w:rPr>
          <w:rFonts w:ascii="Arial" w:hAnsi="Arial" w:cs="Arial"/>
          <w:sz w:val="22"/>
          <w:szCs w:val="22"/>
          <w:lang w:val="en-US"/>
        </w:rPr>
        <w:t xml:space="preserve">numbers to all correspondence (paper, </w:t>
      </w:r>
      <w:r w:rsidRPr="00A3216F">
        <w:rPr>
          <w:rFonts w:ascii="Arial" w:hAnsi="Arial" w:cs="Arial"/>
          <w:sz w:val="22"/>
          <w:szCs w:val="22"/>
          <w:lang w:val="en-US"/>
        </w:rPr>
        <w:t xml:space="preserve">electronic, e-mail) </w:t>
      </w:r>
      <w:r w:rsidR="00BB4D64" w:rsidRPr="00A3216F">
        <w:rPr>
          <w:rFonts w:ascii="Arial" w:hAnsi="Arial" w:cs="Arial"/>
          <w:sz w:val="22"/>
          <w:szCs w:val="22"/>
          <w:lang w:val="en-US"/>
        </w:rPr>
        <w:t>according to the approved subjects in the file plan.</w:t>
      </w:r>
    </w:p>
    <w:p w14:paraId="77441D17"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p>
    <w:p w14:paraId="0B1CE469"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00232D6D" w:rsidRPr="00A3216F">
        <w:rPr>
          <w:rFonts w:ascii="Arial" w:hAnsi="Arial" w:cs="Arial"/>
          <w:sz w:val="22"/>
          <w:szCs w:val="22"/>
          <w:lang w:val="en-US"/>
        </w:rPr>
        <w:t>6</w:t>
      </w:r>
      <w:r w:rsidRPr="00A3216F">
        <w:rPr>
          <w:rFonts w:ascii="Arial" w:hAnsi="Arial" w:cs="Arial"/>
          <w:sz w:val="22"/>
          <w:szCs w:val="22"/>
          <w:lang w:val="en-US"/>
        </w:rPr>
        <w:t>.1.1.4</w:t>
      </w:r>
      <w:r w:rsidRPr="00A3216F">
        <w:rPr>
          <w:rFonts w:ascii="Arial" w:hAnsi="Arial" w:cs="Arial"/>
          <w:sz w:val="22"/>
          <w:szCs w:val="22"/>
          <w:lang w:val="en-US"/>
        </w:rPr>
        <w:tab/>
      </w:r>
      <w:r w:rsidR="00DD4056" w:rsidRPr="00A3216F">
        <w:rPr>
          <w:rFonts w:ascii="Arial" w:hAnsi="Arial" w:cs="Arial"/>
          <w:sz w:val="22"/>
          <w:szCs w:val="22"/>
          <w:lang w:val="en-US"/>
        </w:rPr>
        <w:tab/>
      </w:r>
      <w:r w:rsidRPr="00A3216F">
        <w:rPr>
          <w:rFonts w:ascii="Arial" w:hAnsi="Arial" w:cs="Arial"/>
          <w:sz w:val="22"/>
          <w:szCs w:val="22"/>
          <w:lang w:val="en-US"/>
        </w:rPr>
        <w:t xml:space="preserve">When correspondence is created/received for which </w:t>
      </w:r>
    </w:p>
    <w:p w14:paraId="6E7336BB"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t xml:space="preserve">no subject exists in the file plan, the </w:t>
      </w:r>
      <w:r w:rsidR="006F78DB" w:rsidRPr="00A3216F">
        <w:rPr>
          <w:rFonts w:ascii="Arial" w:hAnsi="Arial" w:cs="Arial"/>
          <w:sz w:val="22"/>
          <w:szCs w:val="22"/>
          <w:lang w:val="en-US"/>
        </w:rPr>
        <w:t>R</w:t>
      </w:r>
      <w:r w:rsidRPr="00A3216F">
        <w:rPr>
          <w:rFonts w:ascii="Arial" w:hAnsi="Arial" w:cs="Arial"/>
          <w:sz w:val="22"/>
          <w:szCs w:val="22"/>
          <w:lang w:val="en-US"/>
        </w:rPr>
        <w:t xml:space="preserve">ecords </w:t>
      </w:r>
    </w:p>
    <w:p w14:paraId="550792AD"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006F78DB" w:rsidRPr="00A3216F">
        <w:rPr>
          <w:rFonts w:ascii="Arial" w:hAnsi="Arial" w:cs="Arial"/>
          <w:sz w:val="22"/>
          <w:szCs w:val="22"/>
          <w:lang w:val="en-US"/>
        </w:rPr>
        <w:t>M</w:t>
      </w:r>
      <w:r w:rsidRPr="00A3216F">
        <w:rPr>
          <w:rFonts w:ascii="Arial" w:hAnsi="Arial" w:cs="Arial"/>
          <w:sz w:val="22"/>
          <w:szCs w:val="22"/>
          <w:lang w:val="en-US"/>
        </w:rPr>
        <w:t xml:space="preserve">anager should be contacted to assist with additions </w:t>
      </w:r>
    </w:p>
    <w:p w14:paraId="1E92E2AC"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t xml:space="preserve">to the file plan. Under no circumstances may subjects </w:t>
      </w:r>
    </w:p>
    <w:p w14:paraId="040EA293"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t xml:space="preserve">be added to the file plan if they have not been </w:t>
      </w:r>
    </w:p>
    <w:p w14:paraId="407F9CD2"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t xml:space="preserve">approved by the </w:t>
      </w:r>
      <w:r w:rsidR="006F78DB" w:rsidRPr="00A3216F">
        <w:rPr>
          <w:rFonts w:ascii="Arial" w:hAnsi="Arial" w:cs="Arial"/>
          <w:sz w:val="22"/>
          <w:szCs w:val="22"/>
          <w:lang w:val="en-US"/>
        </w:rPr>
        <w:t>R</w:t>
      </w:r>
      <w:r w:rsidRPr="00A3216F">
        <w:rPr>
          <w:rFonts w:ascii="Arial" w:hAnsi="Arial" w:cs="Arial"/>
          <w:sz w:val="22"/>
          <w:szCs w:val="22"/>
          <w:lang w:val="en-US"/>
        </w:rPr>
        <w:t xml:space="preserve">ecords </w:t>
      </w:r>
      <w:r w:rsidR="006F78DB" w:rsidRPr="00A3216F">
        <w:rPr>
          <w:rFonts w:ascii="Arial" w:hAnsi="Arial" w:cs="Arial"/>
          <w:sz w:val="22"/>
          <w:szCs w:val="22"/>
          <w:lang w:val="en-US"/>
        </w:rPr>
        <w:t>M</w:t>
      </w:r>
      <w:r w:rsidRPr="00A3216F">
        <w:rPr>
          <w:rFonts w:ascii="Arial" w:hAnsi="Arial" w:cs="Arial"/>
          <w:sz w:val="22"/>
          <w:szCs w:val="22"/>
          <w:lang w:val="en-US"/>
        </w:rPr>
        <w:t xml:space="preserve">anager. Specific </w:t>
      </w:r>
    </w:p>
    <w:p w14:paraId="7AAFFFB3" w14:textId="77777777" w:rsidR="00BB4D64" w:rsidRPr="00A3216F" w:rsidRDefault="00BB4D64" w:rsidP="00BB4D64">
      <w:pPr>
        <w:tabs>
          <w:tab w:val="left" w:pos="990"/>
        </w:tabs>
        <w:spacing w:line="240" w:lineRule="auto"/>
        <w:ind w:left="990" w:hanging="99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r>
      <w:r w:rsidRPr="00A3216F">
        <w:rPr>
          <w:rFonts w:ascii="Arial" w:hAnsi="Arial" w:cs="Arial"/>
          <w:sz w:val="22"/>
          <w:szCs w:val="22"/>
          <w:lang w:val="en-US"/>
        </w:rPr>
        <w:tab/>
        <w:t xml:space="preserve">procedures regarding the addition and approval of a </w:t>
      </w:r>
    </w:p>
    <w:p w14:paraId="4CF166F2" w14:textId="77777777" w:rsidR="00784356" w:rsidRPr="00A3216F" w:rsidRDefault="00BB4D64" w:rsidP="00784356">
      <w:pPr>
        <w:tabs>
          <w:tab w:val="left" w:pos="1080"/>
        </w:tabs>
        <w:spacing w:line="240" w:lineRule="auto"/>
        <w:ind w:left="3600" w:hanging="1080"/>
        <w:rPr>
          <w:rFonts w:ascii="Arial" w:hAnsi="Arial" w:cs="Arial"/>
          <w:sz w:val="22"/>
          <w:szCs w:val="22"/>
          <w:lang w:val="en-US"/>
        </w:rPr>
      </w:pPr>
      <w:r w:rsidRPr="00A3216F">
        <w:rPr>
          <w:rFonts w:ascii="Arial" w:hAnsi="Arial" w:cs="Arial"/>
          <w:sz w:val="22"/>
          <w:szCs w:val="22"/>
          <w:lang w:val="en-US"/>
        </w:rPr>
        <w:tab/>
        <w:t xml:space="preserve">subject in the electronic system </w:t>
      </w:r>
      <w:proofErr w:type="gramStart"/>
      <w:r w:rsidRPr="00A3216F">
        <w:rPr>
          <w:rFonts w:ascii="Arial" w:hAnsi="Arial" w:cs="Arial"/>
          <w:sz w:val="22"/>
          <w:szCs w:val="22"/>
          <w:lang w:val="en-US"/>
        </w:rPr>
        <w:t>are</w:t>
      </w:r>
      <w:proofErr w:type="gramEnd"/>
      <w:r w:rsidRPr="00A3216F">
        <w:rPr>
          <w:rFonts w:ascii="Arial" w:hAnsi="Arial" w:cs="Arial"/>
          <w:sz w:val="22"/>
          <w:szCs w:val="22"/>
          <w:lang w:val="en-US"/>
        </w:rPr>
        <w:t xml:space="preserve"> contained in the [</w:t>
      </w:r>
      <w:r w:rsidR="00CF213C" w:rsidRPr="00A3216F">
        <w:rPr>
          <w:rFonts w:ascii="Arial" w:hAnsi="Arial" w:cs="Arial"/>
          <w:sz w:val="22"/>
          <w:szCs w:val="22"/>
          <w:lang w:val="en-US"/>
        </w:rPr>
        <w:t>Electronic Document Management System</w:t>
      </w:r>
      <w:r w:rsidRPr="00A3216F">
        <w:rPr>
          <w:rFonts w:ascii="Arial" w:hAnsi="Arial" w:cs="Arial"/>
          <w:sz w:val="22"/>
          <w:szCs w:val="22"/>
          <w:lang w:val="en-US"/>
        </w:rPr>
        <w:t xml:space="preserve">] </w:t>
      </w:r>
    </w:p>
    <w:p w14:paraId="64072190" w14:textId="77777777" w:rsidR="00784356" w:rsidRPr="00A3216F" w:rsidRDefault="00784356" w:rsidP="00784356">
      <w:pPr>
        <w:tabs>
          <w:tab w:val="left" w:pos="1080"/>
        </w:tabs>
        <w:spacing w:line="240" w:lineRule="auto"/>
        <w:ind w:left="3600" w:hanging="1080"/>
        <w:rPr>
          <w:rFonts w:ascii="Arial" w:hAnsi="Arial" w:cs="Arial"/>
          <w:color w:val="000000" w:themeColor="text1"/>
          <w:sz w:val="22"/>
          <w:szCs w:val="22"/>
          <w:lang w:val="en-US"/>
        </w:rPr>
      </w:pPr>
      <w:r w:rsidRPr="00A3216F">
        <w:rPr>
          <w:rFonts w:ascii="Arial" w:hAnsi="Arial" w:cs="Arial"/>
          <w:sz w:val="22"/>
          <w:szCs w:val="22"/>
          <w:lang w:val="en-US"/>
        </w:rPr>
        <w:tab/>
      </w:r>
      <w:r w:rsidR="00BB4D64" w:rsidRPr="00A3216F">
        <w:rPr>
          <w:rFonts w:ascii="Arial" w:hAnsi="Arial" w:cs="Arial"/>
          <w:sz w:val="22"/>
          <w:szCs w:val="22"/>
          <w:lang w:val="en-US"/>
        </w:rPr>
        <w:t xml:space="preserve">procedures manual that is published on the Intranet </w:t>
      </w:r>
      <w:r w:rsidRPr="00A3216F">
        <w:rPr>
          <w:rFonts w:ascii="Arial" w:hAnsi="Arial" w:cs="Arial"/>
          <w:color w:val="000000" w:themeColor="text1"/>
          <w:sz w:val="22"/>
          <w:szCs w:val="22"/>
          <w:lang w:val="en-US"/>
        </w:rPr>
        <w:t>[URL-http:/</w:t>
      </w:r>
      <w:proofErr w:type="gramStart"/>
      <w:r w:rsidRPr="00A3216F">
        <w:rPr>
          <w:rFonts w:ascii="Arial" w:hAnsi="Arial" w:cs="Arial"/>
          <w:color w:val="000000" w:themeColor="text1"/>
          <w:sz w:val="22"/>
          <w:szCs w:val="22"/>
          <w:lang w:val="en-US"/>
        </w:rPr>
        <w:t>/.amajuba.gov.za</w:t>
      </w:r>
      <w:proofErr w:type="gramEnd"/>
    </w:p>
    <w:p w14:paraId="009F6E61" w14:textId="77777777" w:rsidR="00BB4D64" w:rsidRPr="00A3216F" w:rsidRDefault="00784356" w:rsidP="00784356">
      <w:pPr>
        <w:tabs>
          <w:tab w:val="left" w:pos="990"/>
        </w:tabs>
        <w:spacing w:line="240" w:lineRule="auto"/>
        <w:ind w:left="3600" w:hanging="990"/>
        <w:rPr>
          <w:rFonts w:ascii="Arial" w:hAnsi="Arial" w:cs="Arial"/>
          <w:sz w:val="22"/>
          <w:szCs w:val="22"/>
          <w:lang w:val="en-US"/>
        </w:rPr>
      </w:pPr>
      <w:r w:rsidRPr="00A3216F">
        <w:rPr>
          <w:rFonts w:ascii="Arial" w:hAnsi="Arial" w:cs="Arial"/>
          <w:b/>
          <w:sz w:val="22"/>
          <w:szCs w:val="22"/>
          <w:lang w:val="en-US"/>
        </w:rPr>
        <w:t xml:space="preserve"> </w:t>
      </w:r>
      <w:r w:rsidRPr="00A3216F">
        <w:rPr>
          <w:rFonts w:ascii="Arial" w:hAnsi="Arial" w:cs="Arial"/>
          <w:b/>
          <w:sz w:val="22"/>
          <w:szCs w:val="22"/>
          <w:lang w:val="en-US"/>
        </w:rPr>
        <w:tab/>
      </w:r>
    </w:p>
    <w:p w14:paraId="7F5A2346" w14:textId="77777777" w:rsidR="00201FA2" w:rsidRPr="00A3216F" w:rsidRDefault="00201FA2" w:rsidP="00412F40">
      <w:pPr>
        <w:rPr>
          <w:rFonts w:ascii="Arial" w:hAnsi="Arial" w:cs="Arial"/>
          <w:sz w:val="22"/>
          <w:szCs w:val="22"/>
        </w:rPr>
      </w:pPr>
    </w:p>
    <w:p w14:paraId="400842CC" w14:textId="77777777" w:rsidR="007A742D" w:rsidRPr="00A3216F" w:rsidRDefault="007A742D" w:rsidP="00412F40">
      <w:pPr>
        <w:rPr>
          <w:rFonts w:ascii="Arial" w:hAnsi="Arial" w:cs="Arial"/>
          <w:b/>
          <w:sz w:val="22"/>
          <w:szCs w:val="22"/>
        </w:rPr>
      </w:pPr>
      <w:r w:rsidRPr="00A3216F">
        <w:rPr>
          <w:rFonts w:ascii="Arial" w:hAnsi="Arial" w:cs="Arial"/>
          <w:sz w:val="22"/>
          <w:szCs w:val="22"/>
        </w:rPr>
        <w:tab/>
      </w:r>
      <w:r w:rsidRPr="00A3216F">
        <w:rPr>
          <w:rFonts w:ascii="Arial" w:hAnsi="Arial" w:cs="Arial"/>
          <w:b/>
          <w:sz w:val="22"/>
          <w:szCs w:val="22"/>
        </w:rPr>
        <w:t>6.2</w:t>
      </w:r>
      <w:r w:rsidRPr="00A3216F">
        <w:rPr>
          <w:rFonts w:ascii="Arial" w:hAnsi="Arial" w:cs="Arial"/>
          <w:b/>
          <w:sz w:val="22"/>
          <w:szCs w:val="22"/>
        </w:rPr>
        <w:tab/>
        <w:t>Records other than Correspondence Systems</w:t>
      </w:r>
    </w:p>
    <w:p w14:paraId="17F74F9F" w14:textId="77777777" w:rsidR="007A742D" w:rsidRPr="00A3216F" w:rsidRDefault="007A742D" w:rsidP="00412F40">
      <w:pPr>
        <w:rPr>
          <w:rFonts w:ascii="Arial" w:hAnsi="Arial" w:cs="Arial"/>
          <w:b/>
          <w:sz w:val="22"/>
          <w:szCs w:val="22"/>
        </w:rPr>
      </w:pPr>
    </w:p>
    <w:p w14:paraId="05B6537E" w14:textId="77777777" w:rsidR="007A742D" w:rsidRPr="00A3216F" w:rsidRDefault="007A742D" w:rsidP="00412F40">
      <w:pPr>
        <w:rPr>
          <w:rFonts w:ascii="Arial" w:hAnsi="Arial" w:cs="Arial"/>
          <w:b/>
          <w:sz w:val="22"/>
          <w:szCs w:val="22"/>
        </w:rPr>
      </w:pPr>
      <w:r w:rsidRPr="00A3216F">
        <w:rPr>
          <w:rFonts w:ascii="Arial" w:hAnsi="Arial" w:cs="Arial"/>
          <w:b/>
          <w:sz w:val="22"/>
          <w:szCs w:val="22"/>
        </w:rPr>
        <w:tab/>
      </w:r>
      <w:r w:rsidRPr="00A3216F">
        <w:rPr>
          <w:rFonts w:ascii="Arial" w:hAnsi="Arial" w:cs="Arial"/>
          <w:b/>
          <w:sz w:val="22"/>
          <w:szCs w:val="22"/>
        </w:rPr>
        <w:tab/>
        <w:t>6.2.1 Schedule for Records other than Correspondence Systems</w:t>
      </w:r>
    </w:p>
    <w:p w14:paraId="3EADBC40" w14:textId="77777777" w:rsidR="007A742D" w:rsidRPr="00A3216F" w:rsidRDefault="007A742D" w:rsidP="00412F40">
      <w:pPr>
        <w:rPr>
          <w:rFonts w:ascii="Arial" w:hAnsi="Arial" w:cs="Arial"/>
          <w:b/>
          <w:sz w:val="22"/>
          <w:szCs w:val="22"/>
        </w:rPr>
      </w:pPr>
    </w:p>
    <w:p w14:paraId="2A1BB4EC" w14:textId="77777777" w:rsidR="008042EA" w:rsidRPr="00A3216F" w:rsidRDefault="007A742D" w:rsidP="008042EA">
      <w:pPr>
        <w:rPr>
          <w:rFonts w:ascii="Arial" w:hAnsi="Arial" w:cs="Arial"/>
          <w:sz w:val="22"/>
          <w:szCs w:val="22"/>
          <w:lang w:val="en-US"/>
        </w:rPr>
      </w:pPr>
      <w:r w:rsidRPr="00A3216F">
        <w:rPr>
          <w:rFonts w:ascii="Arial" w:hAnsi="Arial" w:cs="Arial"/>
          <w:b/>
          <w:sz w:val="22"/>
          <w:szCs w:val="22"/>
        </w:rPr>
        <w:tab/>
      </w:r>
      <w:r w:rsidRPr="00A3216F">
        <w:rPr>
          <w:rFonts w:ascii="Arial" w:hAnsi="Arial" w:cs="Arial"/>
          <w:b/>
          <w:sz w:val="22"/>
          <w:szCs w:val="22"/>
        </w:rPr>
        <w:tab/>
      </w:r>
      <w:r w:rsidRPr="00A3216F">
        <w:rPr>
          <w:rFonts w:ascii="Arial" w:hAnsi="Arial" w:cs="Arial"/>
          <w:b/>
          <w:sz w:val="22"/>
          <w:szCs w:val="22"/>
        </w:rPr>
        <w:tab/>
      </w:r>
      <w:r w:rsidR="00F601A8" w:rsidRPr="00A3216F">
        <w:rPr>
          <w:rFonts w:ascii="Arial" w:hAnsi="Arial" w:cs="Arial"/>
          <w:b/>
          <w:sz w:val="22"/>
          <w:szCs w:val="22"/>
        </w:rPr>
        <w:t>6</w:t>
      </w:r>
      <w:r w:rsidR="008042EA" w:rsidRPr="00A3216F">
        <w:rPr>
          <w:rFonts w:ascii="Arial" w:hAnsi="Arial" w:cs="Arial"/>
          <w:sz w:val="22"/>
          <w:szCs w:val="22"/>
          <w:lang w:val="en-US"/>
        </w:rPr>
        <w:t>.2.1.1</w:t>
      </w:r>
      <w:r w:rsidR="008042EA" w:rsidRPr="00A3216F">
        <w:rPr>
          <w:rFonts w:ascii="Arial" w:hAnsi="Arial" w:cs="Arial"/>
          <w:sz w:val="22"/>
          <w:szCs w:val="22"/>
          <w:lang w:val="en-US"/>
        </w:rPr>
        <w:tab/>
      </w:r>
      <w:r w:rsidR="00F601A8" w:rsidRPr="00A3216F">
        <w:rPr>
          <w:rFonts w:ascii="Arial" w:hAnsi="Arial" w:cs="Arial"/>
          <w:sz w:val="22"/>
          <w:szCs w:val="22"/>
          <w:lang w:val="en-US"/>
        </w:rPr>
        <w:tab/>
      </w:r>
      <w:r w:rsidR="008042EA" w:rsidRPr="00A3216F">
        <w:rPr>
          <w:rFonts w:ascii="Arial" w:hAnsi="Arial" w:cs="Arial"/>
          <w:sz w:val="22"/>
          <w:szCs w:val="22"/>
          <w:lang w:val="en-US"/>
        </w:rPr>
        <w:t xml:space="preserve">The Records Manager maintains a schedule of all </w:t>
      </w:r>
    </w:p>
    <w:p w14:paraId="03F89B21" w14:textId="77777777" w:rsidR="008042EA" w:rsidRPr="00A3216F" w:rsidRDefault="008042EA" w:rsidP="00F601A8">
      <w:pPr>
        <w:ind w:left="2880" w:firstLine="720"/>
        <w:rPr>
          <w:rFonts w:ascii="Arial" w:hAnsi="Arial" w:cs="Arial"/>
          <w:sz w:val="22"/>
          <w:szCs w:val="22"/>
          <w:lang w:val="en-US"/>
        </w:rPr>
      </w:pPr>
      <w:r w:rsidRPr="00A3216F">
        <w:rPr>
          <w:rFonts w:ascii="Arial" w:hAnsi="Arial" w:cs="Arial"/>
          <w:sz w:val="22"/>
          <w:szCs w:val="22"/>
          <w:lang w:val="en-US"/>
        </w:rPr>
        <w:t xml:space="preserve">records other than the correspondence system. The </w:t>
      </w:r>
    </w:p>
    <w:p w14:paraId="7363E8D9" w14:textId="77777777" w:rsidR="008042EA" w:rsidRPr="00A3216F" w:rsidRDefault="008042EA" w:rsidP="008042EA">
      <w:pPr>
        <w:ind w:left="2880" w:firstLine="720"/>
        <w:rPr>
          <w:rFonts w:ascii="Arial" w:hAnsi="Arial" w:cs="Arial"/>
          <w:sz w:val="22"/>
          <w:szCs w:val="22"/>
          <w:lang w:val="en-US"/>
        </w:rPr>
      </w:pPr>
      <w:r w:rsidRPr="00A3216F">
        <w:rPr>
          <w:rFonts w:ascii="Arial" w:hAnsi="Arial" w:cs="Arial"/>
          <w:sz w:val="22"/>
          <w:szCs w:val="22"/>
          <w:lang w:val="en-US"/>
        </w:rPr>
        <w:t xml:space="preserve">schedule contains a description of each set of records </w:t>
      </w:r>
    </w:p>
    <w:p w14:paraId="5AE8BEF2" w14:textId="77777777" w:rsidR="008042EA" w:rsidRPr="00A3216F" w:rsidRDefault="008042EA" w:rsidP="008042EA">
      <w:pPr>
        <w:ind w:left="2880" w:firstLine="720"/>
        <w:rPr>
          <w:rFonts w:ascii="Arial" w:hAnsi="Arial" w:cs="Arial"/>
          <w:sz w:val="22"/>
          <w:szCs w:val="22"/>
          <w:lang w:val="en-US"/>
        </w:rPr>
      </w:pPr>
      <w:r w:rsidRPr="00A3216F">
        <w:rPr>
          <w:rFonts w:ascii="Arial" w:hAnsi="Arial" w:cs="Arial"/>
          <w:sz w:val="22"/>
          <w:szCs w:val="22"/>
          <w:lang w:val="en-US"/>
        </w:rPr>
        <w:t xml:space="preserve">other than the correspondence system and indicates </w:t>
      </w:r>
    </w:p>
    <w:p w14:paraId="2DF23C55" w14:textId="77777777" w:rsidR="008042EA" w:rsidRPr="00A3216F" w:rsidRDefault="008042EA" w:rsidP="008042EA">
      <w:pPr>
        <w:ind w:left="2880" w:firstLine="720"/>
        <w:rPr>
          <w:rFonts w:ascii="Arial" w:hAnsi="Arial" w:cs="Arial"/>
          <w:sz w:val="22"/>
          <w:szCs w:val="22"/>
          <w:lang w:val="en-US"/>
        </w:rPr>
      </w:pPr>
      <w:r w:rsidRPr="00A3216F">
        <w:rPr>
          <w:rFonts w:ascii="Arial" w:hAnsi="Arial" w:cs="Arial"/>
          <w:sz w:val="22"/>
          <w:szCs w:val="22"/>
          <w:lang w:val="en-US"/>
        </w:rPr>
        <w:t xml:space="preserve">the storage location and retention periods of these </w:t>
      </w:r>
    </w:p>
    <w:p w14:paraId="41014A5E" w14:textId="77777777" w:rsidR="008042EA" w:rsidRPr="00A3216F" w:rsidRDefault="008042EA" w:rsidP="00A3216F">
      <w:pPr>
        <w:ind w:left="2880" w:firstLine="720"/>
        <w:rPr>
          <w:rFonts w:ascii="Arial" w:hAnsi="Arial" w:cs="Arial"/>
          <w:color w:val="FF0000"/>
          <w:sz w:val="22"/>
          <w:szCs w:val="22"/>
          <w:lang w:val="en-US"/>
        </w:rPr>
      </w:pPr>
      <w:r w:rsidRPr="00A3216F">
        <w:rPr>
          <w:rFonts w:ascii="Arial" w:hAnsi="Arial" w:cs="Arial"/>
          <w:sz w:val="22"/>
          <w:szCs w:val="22"/>
          <w:lang w:val="en-US"/>
        </w:rPr>
        <w:t xml:space="preserve">records regardless of format. </w:t>
      </w:r>
    </w:p>
    <w:p w14:paraId="698EC88B" w14:textId="77777777" w:rsidR="008042EA" w:rsidRPr="00A3216F" w:rsidRDefault="008042EA" w:rsidP="008042EA">
      <w:pPr>
        <w:tabs>
          <w:tab w:val="left" w:pos="990"/>
        </w:tabs>
        <w:spacing w:line="240" w:lineRule="auto"/>
        <w:ind w:left="990" w:hanging="990"/>
        <w:rPr>
          <w:rFonts w:ascii="Arial" w:hAnsi="Arial" w:cs="Arial"/>
          <w:color w:val="FF0000"/>
          <w:sz w:val="22"/>
          <w:szCs w:val="22"/>
          <w:lang w:val="en-US"/>
        </w:rPr>
      </w:pPr>
    </w:p>
    <w:p w14:paraId="25B078E1" w14:textId="77777777" w:rsidR="00F601A8" w:rsidRPr="00A3216F" w:rsidRDefault="00F601A8" w:rsidP="00F601A8">
      <w:pPr>
        <w:tabs>
          <w:tab w:val="left" w:pos="990"/>
        </w:tabs>
        <w:spacing w:line="240" w:lineRule="auto"/>
        <w:ind w:left="2160" w:hanging="2160"/>
        <w:rPr>
          <w:rFonts w:ascii="Arial" w:hAnsi="Arial" w:cs="Arial"/>
          <w:sz w:val="22"/>
          <w:szCs w:val="22"/>
          <w:lang w:val="en-US"/>
        </w:rPr>
      </w:pPr>
      <w:r w:rsidRPr="00A3216F">
        <w:rPr>
          <w:rFonts w:ascii="Arial" w:hAnsi="Arial" w:cs="Arial"/>
          <w:sz w:val="22"/>
          <w:szCs w:val="22"/>
          <w:lang w:val="en-US"/>
        </w:rPr>
        <w:tab/>
      </w:r>
      <w:r w:rsidRPr="00A3216F">
        <w:rPr>
          <w:rFonts w:ascii="Arial" w:hAnsi="Arial" w:cs="Arial"/>
          <w:sz w:val="22"/>
          <w:szCs w:val="22"/>
          <w:lang w:val="en-US"/>
        </w:rPr>
        <w:tab/>
        <w:t>6</w:t>
      </w:r>
      <w:r w:rsidR="008042EA" w:rsidRPr="00A3216F">
        <w:rPr>
          <w:rFonts w:ascii="Arial" w:hAnsi="Arial" w:cs="Arial"/>
          <w:sz w:val="22"/>
          <w:szCs w:val="22"/>
          <w:lang w:val="en-US"/>
        </w:rPr>
        <w:t>.2.1.2</w:t>
      </w:r>
      <w:r w:rsidR="008042EA" w:rsidRPr="00A3216F">
        <w:rPr>
          <w:rFonts w:ascii="Arial" w:hAnsi="Arial" w:cs="Arial"/>
          <w:sz w:val="22"/>
          <w:szCs w:val="22"/>
          <w:lang w:val="en-US"/>
        </w:rPr>
        <w:tab/>
      </w:r>
      <w:r w:rsidR="00A3216F">
        <w:rPr>
          <w:rFonts w:ascii="Arial" w:hAnsi="Arial" w:cs="Arial"/>
          <w:sz w:val="22"/>
          <w:szCs w:val="22"/>
          <w:lang w:val="en-US"/>
        </w:rPr>
        <w:tab/>
      </w:r>
      <w:r w:rsidR="008042EA" w:rsidRPr="00A3216F">
        <w:rPr>
          <w:rFonts w:ascii="Arial" w:hAnsi="Arial" w:cs="Arial"/>
          <w:sz w:val="22"/>
          <w:szCs w:val="22"/>
          <w:lang w:val="en-US"/>
        </w:rPr>
        <w:t xml:space="preserve">Should records be created/received that are </w:t>
      </w:r>
    </w:p>
    <w:p w14:paraId="7E1A174B" w14:textId="1E1B018E" w:rsidR="008042EA" w:rsidRDefault="00F601A8" w:rsidP="00F601A8">
      <w:pPr>
        <w:tabs>
          <w:tab w:val="left" w:pos="990"/>
        </w:tabs>
        <w:spacing w:line="240" w:lineRule="auto"/>
        <w:ind w:left="3600" w:hanging="2160"/>
        <w:rPr>
          <w:rFonts w:ascii="Arial" w:hAnsi="Arial" w:cs="Arial"/>
          <w:sz w:val="22"/>
          <w:szCs w:val="22"/>
          <w:lang w:val="en-US"/>
        </w:rPr>
      </w:pPr>
      <w:r w:rsidRPr="00A3216F">
        <w:rPr>
          <w:rFonts w:ascii="Arial" w:hAnsi="Arial" w:cs="Arial"/>
          <w:sz w:val="22"/>
          <w:szCs w:val="22"/>
          <w:lang w:val="en-US"/>
        </w:rPr>
        <w:tab/>
      </w:r>
      <w:r w:rsidR="008042EA" w:rsidRPr="00A3216F">
        <w:rPr>
          <w:rFonts w:ascii="Arial" w:hAnsi="Arial" w:cs="Arial"/>
          <w:sz w:val="22"/>
          <w:szCs w:val="22"/>
          <w:lang w:val="en-US"/>
        </w:rPr>
        <w:t>not listed in the schedule, the records manager should be contacted to add the records to the schedule.</w:t>
      </w:r>
    </w:p>
    <w:p w14:paraId="0D176328" w14:textId="77777777" w:rsidR="009B6C32" w:rsidRDefault="009B6C32" w:rsidP="00F601A8">
      <w:pPr>
        <w:tabs>
          <w:tab w:val="left" w:pos="990"/>
        </w:tabs>
        <w:spacing w:line="240" w:lineRule="auto"/>
        <w:ind w:left="3600" w:hanging="2160"/>
        <w:rPr>
          <w:rFonts w:ascii="Arial" w:hAnsi="Arial" w:cs="Arial"/>
          <w:sz w:val="22"/>
          <w:szCs w:val="22"/>
          <w:lang w:val="en-US"/>
        </w:rPr>
      </w:pPr>
    </w:p>
    <w:p w14:paraId="49FC83FE" w14:textId="77777777" w:rsidR="00412F40" w:rsidRPr="00A3216F" w:rsidRDefault="00412F40" w:rsidP="00D77779">
      <w:pPr>
        <w:rPr>
          <w:rFonts w:ascii="Arial" w:hAnsi="Arial" w:cs="Arial"/>
          <w:sz w:val="22"/>
          <w:szCs w:val="22"/>
        </w:rPr>
      </w:pPr>
      <w:r w:rsidRPr="00A3216F">
        <w:rPr>
          <w:rFonts w:ascii="Arial" w:hAnsi="Arial" w:cs="Arial"/>
          <w:b/>
          <w:bCs/>
          <w:sz w:val="22"/>
          <w:szCs w:val="22"/>
        </w:rPr>
        <w:t>7</w:t>
      </w:r>
      <w:r w:rsidRPr="00A3216F">
        <w:rPr>
          <w:rFonts w:ascii="Arial" w:hAnsi="Arial" w:cs="Arial"/>
          <w:b/>
          <w:bCs/>
          <w:i/>
          <w:iCs/>
          <w:sz w:val="22"/>
          <w:szCs w:val="22"/>
        </w:rPr>
        <w:t xml:space="preserve">. </w:t>
      </w:r>
      <w:r w:rsidR="00671C8E" w:rsidRPr="00A3216F">
        <w:rPr>
          <w:rFonts w:ascii="Arial" w:hAnsi="Arial" w:cs="Arial"/>
          <w:b/>
          <w:bCs/>
          <w:i/>
          <w:iCs/>
          <w:sz w:val="22"/>
          <w:szCs w:val="22"/>
        </w:rPr>
        <w:tab/>
      </w:r>
      <w:r w:rsidRPr="00A3216F">
        <w:rPr>
          <w:rFonts w:ascii="Arial" w:hAnsi="Arial" w:cs="Arial"/>
          <w:b/>
          <w:bCs/>
          <w:sz w:val="22"/>
          <w:szCs w:val="22"/>
          <w:u w:val="single"/>
        </w:rPr>
        <w:t xml:space="preserve">The Human Resources </w:t>
      </w:r>
      <w:r w:rsidR="00503D3A" w:rsidRPr="00A3216F">
        <w:rPr>
          <w:rFonts w:ascii="Arial" w:hAnsi="Arial" w:cs="Arial"/>
          <w:b/>
          <w:bCs/>
          <w:sz w:val="22"/>
          <w:szCs w:val="22"/>
          <w:u w:val="single"/>
        </w:rPr>
        <w:t>R</w:t>
      </w:r>
      <w:r w:rsidRPr="00A3216F">
        <w:rPr>
          <w:rFonts w:ascii="Arial" w:hAnsi="Arial" w:cs="Arial"/>
          <w:b/>
          <w:bCs/>
          <w:sz w:val="22"/>
          <w:szCs w:val="22"/>
          <w:u w:val="single"/>
        </w:rPr>
        <w:t xml:space="preserve">egistry </w:t>
      </w:r>
    </w:p>
    <w:p w14:paraId="776088E7" w14:textId="77777777" w:rsidR="00503D3A" w:rsidRPr="00A3216F" w:rsidRDefault="00503D3A" w:rsidP="00412F40">
      <w:pPr>
        <w:rPr>
          <w:rFonts w:ascii="Arial" w:hAnsi="Arial" w:cs="Arial"/>
          <w:sz w:val="22"/>
          <w:szCs w:val="22"/>
        </w:rPr>
      </w:pPr>
    </w:p>
    <w:p w14:paraId="4D70F9C2" w14:textId="77777777" w:rsidR="00412F40" w:rsidRPr="00A3216F" w:rsidRDefault="00412F40" w:rsidP="00583D26">
      <w:pPr>
        <w:ind w:left="1440" w:hanging="720"/>
        <w:rPr>
          <w:rFonts w:ascii="Arial" w:hAnsi="Arial" w:cs="Arial"/>
          <w:sz w:val="22"/>
          <w:szCs w:val="22"/>
        </w:rPr>
      </w:pPr>
      <w:r w:rsidRPr="00A3216F">
        <w:rPr>
          <w:rFonts w:ascii="Arial" w:hAnsi="Arial" w:cs="Arial"/>
          <w:sz w:val="22"/>
          <w:szCs w:val="22"/>
        </w:rPr>
        <w:t xml:space="preserve">7.1 </w:t>
      </w:r>
      <w:r w:rsidR="00503D3A" w:rsidRPr="00A3216F">
        <w:rPr>
          <w:rFonts w:ascii="Arial" w:hAnsi="Arial" w:cs="Arial"/>
          <w:sz w:val="22"/>
          <w:szCs w:val="22"/>
        </w:rPr>
        <w:tab/>
      </w:r>
      <w:r w:rsidRPr="00A3216F">
        <w:rPr>
          <w:rFonts w:ascii="Arial" w:hAnsi="Arial" w:cs="Arial"/>
          <w:sz w:val="22"/>
          <w:szCs w:val="22"/>
        </w:rPr>
        <w:t xml:space="preserve">Other Human Resources related records (like personnel files) are housed in the </w:t>
      </w:r>
      <w:r w:rsidR="000022CB" w:rsidRPr="00A3216F">
        <w:rPr>
          <w:rFonts w:ascii="Arial" w:hAnsi="Arial" w:cs="Arial"/>
          <w:sz w:val="22"/>
          <w:szCs w:val="22"/>
        </w:rPr>
        <w:t xml:space="preserve">HR </w:t>
      </w:r>
      <w:proofErr w:type="gramStart"/>
      <w:r w:rsidR="00307083" w:rsidRPr="00A3216F">
        <w:rPr>
          <w:rFonts w:ascii="Arial" w:hAnsi="Arial" w:cs="Arial"/>
          <w:sz w:val="22"/>
          <w:szCs w:val="22"/>
        </w:rPr>
        <w:t>Section</w:t>
      </w:r>
      <w:r w:rsidR="009C1F8C" w:rsidRPr="00A3216F">
        <w:rPr>
          <w:rFonts w:ascii="Arial" w:hAnsi="Arial" w:cs="Arial"/>
          <w:sz w:val="22"/>
          <w:szCs w:val="22"/>
        </w:rPr>
        <w:t>;</w:t>
      </w:r>
      <w:proofErr w:type="gramEnd"/>
      <w:r w:rsidRPr="00A3216F">
        <w:rPr>
          <w:rFonts w:ascii="Arial" w:hAnsi="Arial" w:cs="Arial"/>
          <w:sz w:val="22"/>
          <w:szCs w:val="22"/>
        </w:rPr>
        <w:t xml:space="preserve"> </w:t>
      </w:r>
    </w:p>
    <w:p w14:paraId="022A5A6D" w14:textId="77777777" w:rsidR="00412F40" w:rsidRPr="00A3216F" w:rsidRDefault="00412F40" w:rsidP="00412F40">
      <w:pPr>
        <w:rPr>
          <w:rFonts w:ascii="Arial" w:hAnsi="Arial" w:cs="Arial"/>
          <w:sz w:val="22"/>
          <w:szCs w:val="22"/>
        </w:rPr>
      </w:pPr>
    </w:p>
    <w:p w14:paraId="2DDBBDFF" w14:textId="77777777" w:rsidR="00412F40" w:rsidRPr="00A3216F" w:rsidRDefault="00412F40" w:rsidP="00633CEF">
      <w:pPr>
        <w:ind w:left="1440" w:hanging="720"/>
        <w:rPr>
          <w:rFonts w:ascii="Arial" w:hAnsi="Arial" w:cs="Arial"/>
          <w:sz w:val="22"/>
          <w:szCs w:val="22"/>
        </w:rPr>
      </w:pPr>
      <w:r w:rsidRPr="00A3216F">
        <w:rPr>
          <w:rFonts w:ascii="Arial" w:hAnsi="Arial" w:cs="Arial"/>
          <w:sz w:val="22"/>
          <w:szCs w:val="22"/>
        </w:rPr>
        <w:t xml:space="preserve">7.2 </w:t>
      </w:r>
      <w:r w:rsidR="00503D3A" w:rsidRPr="00A3216F">
        <w:rPr>
          <w:rFonts w:ascii="Arial" w:hAnsi="Arial" w:cs="Arial"/>
          <w:sz w:val="22"/>
          <w:szCs w:val="22"/>
        </w:rPr>
        <w:tab/>
      </w:r>
      <w:r w:rsidRPr="00A3216F">
        <w:rPr>
          <w:rFonts w:ascii="Arial" w:hAnsi="Arial" w:cs="Arial"/>
          <w:sz w:val="22"/>
          <w:szCs w:val="22"/>
        </w:rPr>
        <w:t xml:space="preserve">The general HR subject files as well as HR case files are under the management of </w:t>
      </w:r>
      <w:r w:rsidR="00307083" w:rsidRPr="00A3216F">
        <w:rPr>
          <w:rFonts w:ascii="Arial" w:hAnsi="Arial" w:cs="Arial"/>
          <w:sz w:val="22"/>
          <w:szCs w:val="22"/>
        </w:rPr>
        <w:t xml:space="preserve">the </w:t>
      </w:r>
      <w:r w:rsidR="00583D26" w:rsidRPr="00A3216F">
        <w:rPr>
          <w:rFonts w:ascii="Arial" w:hAnsi="Arial" w:cs="Arial"/>
          <w:sz w:val="22"/>
          <w:szCs w:val="22"/>
        </w:rPr>
        <w:t xml:space="preserve">HR </w:t>
      </w:r>
      <w:proofErr w:type="gramStart"/>
      <w:r w:rsidR="00583D26" w:rsidRPr="00A3216F">
        <w:rPr>
          <w:rFonts w:ascii="Arial" w:hAnsi="Arial" w:cs="Arial"/>
          <w:sz w:val="22"/>
          <w:szCs w:val="22"/>
        </w:rPr>
        <w:t>Section</w:t>
      </w:r>
      <w:r w:rsidR="00307083" w:rsidRPr="00A3216F">
        <w:rPr>
          <w:rFonts w:ascii="Arial" w:hAnsi="Arial" w:cs="Arial"/>
          <w:sz w:val="22"/>
          <w:szCs w:val="22"/>
        </w:rPr>
        <w:t>;</w:t>
      </w:r>
      <w:proofErr w:type="gramEnd"/>
      <w:r w:rsidRPr="00A3216F">
        <w:rPr>
          <w:rFonts w:ascii="Arial" w:hAnsi="Arial" w:cs="Arial"/>
          <w:sz w:val="22"/>
          <w:szCs w:val="22"/>
        </w:rPr>
        <w:t xml:space="preserve"> </w:t>
      </w:r>
    </w:p>
    <w:p w14:paraId="6214B488" w14:textId="77777777" w:rsidR="00412F40" w:rsidRDefault="00412F40" w:rsidP="00412F40">
      <w:pPr>
        <w:rPr>
          <w:rFonts w:ascii="Arial" w:hAnsi="Arial" w:cs="Arial"/>
          <w:sz w:val="22"/>
          <w:szCs w:val="22"/>
        </w:rPr>
      </w:pPr>
    </w:p>
    <w:p w14:paraId="04615E0B" w14:textId="77777777" w:rsidR="00956BA8" w:rsidRDefault="00956BA8" w:rsidP="00412F40">
      <w:pPr>
        <w:rPr>
          <w:rFonts w:ascii="Arial" w:hAnsi="Arial" w:cs="Arial"/>
          <w:sz w:val="22"/>
          <w:szCs w:val="22"/>
        </w:rPr>
      </w:pPr>
    </w:p>
    <w:p w14:paraId="06780A38" w14:textId="77777777" w:rsidR="00956BA8" w:rsidRDefault="00956BA8" w:rsidP="00412F40">
      <w:pPr>
        <w:rPr>
          <w:rFonts w:ascii="Arial" w:hAnsi="Arial" w:cs="Arial"/>
          <w:sz w:val="22"/>
          <w:szCs w:val="22"/>
        </w:rPr>
      </w:pPr>
    </w:p>
    <w:p w14:paraId="3B04546E" w14:textId="77777777" w:rsidR="00956BA8" w:rsidRDefault="00956BA8" w:rsidP="00412F40">
      <w:pPr>
        <w:rPr>
          <w:rFonts w:ascii="Arial" w:hAnsi="Arial" w:cs="Arial"/>
          <w:sz w:val="22"/>
          <w:szCs w:val="22"/>
        </w:rPr>
      </w:pPr>
    </w:p>
    <w:p w14:paraId="02D2EB0C" w14:textId="77777777" w:rsidR="00956BA8" w:rsidRPr="00A3216F" w:rsidRDefault="00956BA8" w:rsidP="00412F40">
      <w:pPr>
        <w:rPr>
          <w:rFonts w:ascii="Arial" w:hAnsi="Arial" w:cs="Arial"/>
          <w:sz w:val="22"/>
          <w:szCs w:val="22"/>
        </w:rPr>
      </w:pPr>
    </w:p>
    <w:p w14:paraId="4F5EAE88" w14:textId="77777777" w:rsidR="00412F40" w:rsidRPr="00A3216F" w:rsidRDefault="00D018A0" w:rsidP="00412F40">
      <w:pPr>
        <w:rPr>
          <w:rFonts w:ascii="Arial" w:hAnsi="Arial" w:cs="Arial"/>
          <w:b/>
          <w:bCs/>
          <w:sz w:val="22"/>
          <w:szCs w:val="22"/>
          <w:u w:val="single"/>
        </w:rPr>
      </w:pPr>
      <w:r w:rsidRPr="00A3216F">
        <w:rPr>
          <w:rFonts w:ascii="Arial" w:hAnsi="Arial" w:cs="Arial"/>
          <w:b/>
          <w:sz w:val="22"/>
          <w:szCs w:val="22"/>
        </w:rPr>
        <w:lastRenderedPageBreak/>
        <w:t>8</w:t>
      </w:r>
      <w:r w:rsidR="00412F40" w:rsidRPr="00A3216F">
        <w:rPr>
          <w:rFonts w:ascii="Arial" w:hAnsi="Arial" w:cs="Arial"/>
          <w:b/>
          <w:sz w:val="22"/>
          <w:szCs w:val="22"/>
        </w:rPr>
        <w:t xml:space="preserve">. </w:t>
      </w:r>
      <w:r w:rsidRPr="00A3216F">
        <w:rPr>
          <w:rFonts w:ascii="Arial" w:hAnsi="Arial" w:cs="Arial"/>
          <w:b/>
          <w:sz w:val="22"/>
          <w:szCs w:val="22"/>
        </w:rPr>
        <w:tab/>
      </w:r>
      <w:r w:rsidR="00412F40" w:rsidRPr="00A3216F">
        <w:rPr>
          <w:rFonts w:ascii="Arial" w:hAnsi="Arial" w:cs="Arial"/>
          <w:b/>
          <w:bCs/>
          <w:sz w:val="22"/>
          <w:szCs w:val="22"/>
          <w:u w:val="single"/>
        </w:rPr>
        <w:t xml:space="preserve">Disposal of </w:t>
      </w:r>
      <w:r w:rsidR="00E911CC" w:rsidRPr="00A3216F">
        <w:rPr>
          <w:rFonts w:ascii="Arial" w:hAnsi="Arial" w:cs="Arial"/>
          <w:b/>
          <w:bCs/>
          <w:sz w:val="22"/>
          <w:szCs w:val="22"/>
          <w:u w:val="single"/>
        </w:rPr>
        <w:t>R</w:t>
      </w:r>
      <w:r w:rsidR="00412F40" w:rsidRPr="00A3216F">
        <w:rPr>
          <w:rFonts w:ascii="Arial" w:hAnsi="Arial" w:cs="Arial"/>
          <w:b/>
          <w:bCs/>
          <w:sz w:val="22"/>
          <w:szCs w:val="22"/>
          <w:u w:val="single"/>
        </w:rPr>
        <w:t xml:space="preserve">ecords </w:t>
      </w:r>
    </w:p>
    <w:p w14:paraId="7E5A6B2C" w14:textId="77777777" w:rsidR="00503D3A" w:rsidRPr="00A3216F" w:rsidRDefault="00503D3A" w:rsidP="00412F40">
      <w:pPr>
        <w:rPr>
          <w:rFonts w:ascii="Arial" w:hAnsi="Arial" w:cs="Arial"/>
          <w:sz w:val="22"/>
          <w:szCs w:val="22"/>
        </w:rPr>
      </w:pPr>
    </w:p>
    <w:p w14:paraId="6DCE7A08" w14:textId="27CC9B7C" w:rsidR="00412F40" w:rsidRPr="00B37FC5" w:rsidRDefault="00D018A0" w:rsidP="00633CEF">
      <w:pPr>
        <w:ind w:left="1440" w:hanging="720"/>
        <w:rPr>
          <w:rFonts w:ascii="Arial" w:hAnsi="Arial" w:cs="Arial"/>
          <w:color w:val="FF0000"/>
          <w:sz w:val="22"/>
          <w:szCs w:val="22"/>
        </w:rPr>
      </w:pPr>
      <w:r w:rsidRPr="00A3216F">
        <w:rPr>
          <w:rFonts w:ascii="Arial" w:hAnsi="Arial" w:cs="Arial"/>
          <w:sz w:val="22"/>
          <w:szCs w:val="22"/>
        </w:rPr>
        <w:t>8</w:t>
      </w:r>
      <w:r w:rsidR="00412F40" w:rsidRPr="00A3216F">
        <w:rPr>
          <w:rFonts w:ascii="Arial" w:hAnsi="Arial" w:cs="Arial"/>
          <w:sz w:val="22"/>
          <w:szCs w:val="22"/>
        </w:rPr>
        <w:t xml:space="preserve">.1 </w:t>
      </w:r>
      <w:r w:rsidR="00503D3A" w:rsidRPr="00A3216F">
        <w:rPr>
          <w:rFonts w:ascii="Arial" w:hAnsi="Arial" w:cs="Arial"/>
          <w:sz w:val="22"/>
          <w:szCs w:val="22"/>
        </w:rPr>
        <w:tab/>
      </w:r>
      <w:r w:rsidR="00412F40" w:rsidRPr="00A3216F">
        <w:rPr>
          <w:rFonts w:ascii="Arial" w:hAnsi="Arial" w:cs="Arial"/>
          <w:sz w:val="22"/>
          <w:szCs w:val="22"/>
        </w:rPr>
        <w:t xml:space="preserve">No public records (including e-mail) shall be destroyed, erased or otherwise disposed of without prior written authorization from the Provincial </w:t>
      </w:r>
      <w:proofErr w:type="gramStart"/>
      <w:r w:rsidR="00412F40" w:rsidRPr="00A66E0A">
        <w:rPr>
          <w:rFonts w:ascii="Arial" w:hAnsi="Arial" w:cs="Arial"/>
          <w:sz w:val="22"/>
          <w:szCs w:val="22"/>
        </w:rPr>
        <w:t>Archivist</w:t>
      </w:r>
      <w:r w:rsidR="000022CB" w:rsidRPr="00A66E0A">
        <w:rPr>
          <w:rFonts w:ascii="Arial" w:hAnsi="Arial" w:cs="Arial"/>
          <w:sz w:val="22"/>
          <w:szCs w:val="22"/>
        </w:rPr>
        <w:t>;</w:t>
      </w:r>
      <w:proofErr w:type="gramEnd"/>
      <w:r w:rsidR="00412F40" w:rsidRPr="00A66E0A">
        <w:rPr>
          <w:rFonts w:ascii="Arial" w:hAnsi="Arial" w:cs="Arial"/>
          <w:sz w:val="22"/>
          <w:szCs w:val="22"/>
        </w:rPr>
        <w:t xml:space="preserve"> </w:t>
      </w:r>
    </w:p>
    <w:p w14:paraId="252C7946" w14:textId="77777777" w:rsidR="00412F40" w:rsidRPr="00A3216F" w:rsidRDefault="00412F40" w:rsidP="00412F40">
      <w:pPr>
        <w:rPr>
          <w:rFonts w:ascii="Arial" w:hAnsi="Arial" w:cs="Arial"/>
          <w:sz w:val="22"/>
          <w:szCs w:val="22"/>
        </w:rPr>
      </w:pPr>
    </w:p>
    <w:p w14:paraId="3635295A" w14:textId="4ECA797E" w:rsidR="00412F40" w:rsidRPr="00A3216F" w:rsidRDefault="00D018A0" w:rsidP="00633CEF">
      <w:pPr>
        <w:ind w:left="1440" w:hanging="720"/>
        <w:rPr>
          <w:rFonts w:ascii="Arial" w:hAnsi="Arial" w:cs="Arial"/>
          <w:sz w:val="22"/>
          <w:szCs w:val="22"/>
        </w:rPr>
      </w:pPr>
      <w:r w:rsidRPr="00A3216F">
        <w:rPr>
          <w:rFonts w:ascii="Arial" w:hAnsi="Arial" w:cs="Arial"/>
          <w:sz w:val="22"/>
          <w:szCs w:val="22"/>
        </w:rPr>
        <w:t>8</w:t>
      </w:r>
      <w:r w:rsidR="00412F40" w:rsidRPr="00A3216F">
        <w:rPr>
          <w:rFonts w:ascii="Arial" w:hAnsi="Arial" w:cs="Arial"/>
          <w:sz w:val="22"/>
          <w:szCs w:val="22"/>
        </w:rPr>
        <w:t xml:space="preserve">.2 </w:t>
      </w:r>
      <w:r w:rsidR="00503D3A" w:rsidRPr="00A3216F">
        <w:rPr>
          <w:rFonts w:ascii="Arial" w:hAnsi="Arial" w:cs="Arial"/>
          <w:sz w:val="22"/>
          <w:szCs w:val="22"/>
        </w:rPr>
        <w:tab/>
      </w:r>
      <w:r w:rsidR="00412F40" w:rsidRPr="00A3216F">
        <w:rPr>
          <w:rFonts w:ascii="Arial" w:hAnsi="Arial" w:cs="Arial"/>
          <w:sz w:val="22"/>
          <w:szCs w:val="22"/>
        </w:rPr>
        <w:t xml:space="preserve">The </w:t>
      </w:r>
      <w:r w:rsidR="00A66E0A" w:rsidRPr="00A66E0A">
        <w:rPr>
          <w:rFonts w:ascii="Arial" w:hAnsi="Arial" w:cs="Arial"/>
          <w:sz w:val="22"/>
          <w:szCs w:val="22"/>
        </w:rPr>
        <w:t>Provincial</w:t>
      </w:r>
      <w:r w:rsidR="00412F40" w:rsidRPr="00A66E0A">
        <w:rPr>
          <w:rFonts w:ascii="Arial" w:hAnsi="Arial" w:cs="Arial"/>
          <w:sz w:val="22"/>
          <w:szCs w:val="22"/>
        </w:rPr>
        <w:t xml:space="preserve"> </w:t>
      </w:r>
      <w:r w:rsidR="00412F40" w:rsidRPr="00A3216F">
        <w:rPr>
          <w:rFonts w:ascii="Arial" w:hAnsi="Arial" w:cs="Arial"/>
          <w:sz w:val="22"/>
          <w:szCs w:val="22"/>
        </w:rPr>
        <w:t xml:space="preserve">Archivist has issued Standing Disposal Authority Number PSE 1NA for the disposal of records classified against the file plan. The records manager manages the disposal </w:t>
      </w:r>
      <w:proofErr w:type="gramStart"/>
      <w:r w:rsidR="00412F40" w:rsidRPr="00A3216F">
        <w:rPr>
          <w:rFonts w:ascii="Arial" w:hAnsi="Arial" w:cs="Arial"/>
          <w:sz w:val="22"/>
          <w:szCs w:val="22"/>
        </w:rPr>
        <w:t>schedule</w:t>
      </w:r>
      <w:r w:rsidR="000022CB" w:rsidRPr="00A3216F">
        <w:rPr>
          <w:rFonts w:ascii="Arial" w:hAnsi="Arial" w:cs="Arial"/>
          <w:sz w:val="22"/>
          <w:szCs w:val="22"/>
        </w:rPr>
        <w:t>;</w:t>
      </w:r>
      <w:proofErr w:type="gramEnd"/>
      <w:r w:rsidR="00412F40" w:rsidRPr="00A3216F">
        <w:rPr>
          <w:rFonts w:ascii="Arial" w:hAnsi="Arial" w:cs="Arial"/>
          <w:sz w:val="22"/>
          <w:szCs w:val="22"/>
        </w:rPr>
        <w:t xml:space="preserve"> </w:t>
      </w:r>
    </w:p>
    <w:p w14:paraId="30804101" w14:textId="77777777" w:rsidR="00412F40" w:rsidRPr="00A3216F" w:rsidRDefault="00412F40" w:rsidP="00412F40">
      <w:pPr>
        <w:rPr>
          <w:rFonts w:ascii="Arial" w:hAnsi="Arial" w:cs="Arial"/>
          <w:sz w:val="22"/>
          <w:szCs w:val="22"/>
        </w:rPr>
      </w:pPr>
    </w:p>
    <w:p w14:paraId="434A9F00" w14:textId="1EF529A6" w:rsidR="00412F40" w:rsidRPr="00A3216F" w:rsidRDefault="00D018A0" w:rsidP="00633CEF">
      <w:pPr>
        <w:ind w:left="1440" w:hanging="720"/>
        <w:rPr>
          <w:rFonts w:ascii="Arial" w:hAnsi="Arial" w:cs="Arial"/>
          <w:sz w:val="22"/>
          <w:szCs w:val="22"/>
        </w:rPr>
      </w:pPr>
      <w:r w:rsidRPr="00A3216F">
        <w:rPr>
          <w:rFonts w:ascii="Arial" w:hAnsi="Arial" w:cs="Arial"/>
          <w:sz w:val="22"/>
          <w:szCs w:val="22"/>
        </w:rPr>
        <w:t>8</w:t>
      </w:r>
      <w:r w:rsidR="00412F40" w:rsidRPr="00A3216F">
        <w:rPr>
          <w:rFonts w:ascii="Arial" w:hAnsi="Arial" w:cs="Arial"/>
          <w:sz w:val="22"/>
          <w:szCs w:val="22"/>
        </w:rPr>
        <w:t xml:space="preserve">.3 </w:t>
      </w:r>
      <w:r w:rsidR="00503D3A" w:rsidRPr="00A3216F">
        <w:rPr>
          <w:rFonts w:ascii="Arial" w:hAnsi="Arial" w:cs="Arial"/>
          <w:sz w:val="22"/>
          <w:szCs w:val="22"/>
        </w:rPr>
        <w:tab/>
      </w:r>
      <w:r w:rsidR="00412F40" w:rsidRPr="00A3216F">
        <w:rPr>
          <w:rFonts w:ascii="Arial" w:hAnsi="Arial" w:cs="Arial"/>
          <w:sz w:val="22"/>
          <w:szCs w:val="22"/>
        </w:rPr>
        <w:t xml:space="preserve">The </w:t>
      </w:r>
      <w:r w:rsidR="00A66E0A" w:rsidRPr="00A66E0A">
        <w:rPr>
          <w:rFonts w:ascii="Arial" w:hAnsi="Arial" w:cs="Arial"/>
          <w:sz w:val="22"/>
          <w:szCs w:val="22"/>
        </w:rPr>
        <w:t>Provincial</w:t>
      </w:r>
      <w:r w:rsidR="00412F40" w:rsidRPr="00A66E0A">
        <w:rPr>
          <w:rFonts w:ascii="Arial" w:hAnsi="Arial" w:cs="Arial"/>
          <w:sz w:val="22"/>
          <w:szCs w:val="22"/>
        </w:rPr>
        <w:t xml:space="preserve"> </w:t>
      </w:r>
      <w:r w:rsidR="00412F40" w:rsidRPr="00A3216F">
        <w:rPr>
          <w:rFonts w:ascii="Arial" w:hAnsi="Arial" w:cs="Arial"/>
          <w:sz w:val="22"/>
          <w:szCs w:val="22"/>
        </w:rPr>
        <w:t>Archivist issued Standing Disposal Authority Number PSE 1NA on the schedule of records</w:t>
      </w:r>
      <w:r w:rsidR="00633CEF" w:rsidRPr="00A3216F">
        <w:rPr>
          <w:rFonts w:ascii="Arial" w:hAnsi="Arial" w:cs="Arial"/>
          <w:sz w:val="22"/>
          <w:szCs w:val="22"/>
        </w:rPr>
        <w:t xml:space="preserve"> </w:t>
      </w:r>
      <w:r w:rsidR="00412F40" w:rsidRPr="00A3216F">
        <w:rPr>
          <w:rFonts w:ascii="Arial" w:hAnsi="Arial" w:cs="Arial"/>
          <w:sz w:val="22"/>
          <w:szCs w:val="22"/>
        </w:rPr>
        <w:t xml:space="preserve">other than correspondence systems. The </w:t>
      </w:r>
      <w:r w:rsidR="00E229FF" w:rsidRPr="00A3216F">
        <w:rPr>
          <w:rFonts w:ascii="Arial" w:hAnsi="Arial" w:cs="Arial"/>
          <w:sz w:val="22"/>
          <w:szCs w:val="22"/>
        </w:rPr>
        <w:t>R</w:t>
      </w:r>
      <w:r w:rsidR="00412F40" w:rsidRPr="00A3216F">
        <w:rPr>
          <w:rFonts w:ascii="Arial" w:hAnsi="Arial" w:cs="Arial"/>
          <w:sz w:val="22"/>
          <w:szCs w:val="22"/>
        </w:rPr>
        <w:t xml:space="preserve">ecords </w:t>
      </w:r>
      <w:r w:rsidR="00E229FF" w:rsidRPr="00A3216F">
        <w:rPr>
          <w:rFonts w:ascii="Arial" w:hAnsi="Arial" w:cs="Arial"/>
          <w:sz w:val="22"/>
          <w:szCs w:val="22"/>
        </w:rPr>
        <w:t>M</w:t>
      </w:r>
      <w:r w:rsidR="00412F40" w:rsidRPr="00A3216F">
        <w:rPr>
          <w:rFonts w:ascii="Arial" w:hAnsi="Arial" w:cs="Arial"/>
          <w:sz w:val="22"/>
          <w:szCs w:val="22"/>
        </w:rPr>
        <w:t xml:space="preserve">anager manages the disposal </w:t>
      </w:r>
      <w:proofErr w:type="gramStart"/>
      <w:r w:rsidR="00412F40" w:rsidRPr="00A3216F">
        <w:rPr>
          <w:rFonts w:ascii="Arial" w:hAnsi="Arial" w:cs="Arial"/>
          <w:sz w:val="22"/>
          <w:szCs w:val="22"/>
        </w:rPr>
        <w:t>schedule</w:t>
      </w:r>
      <w:r w:rsidR="000022CB" w:rsidRPr="00A3216F">
        <w:rPr>
          <w:rFonts w:ascii="Arial" w:hAnsi="Arial" w:cs="Arial"/>
          <w:sz w:val="22"/>
          <w:szCs w:val="22"/>
        </w:rPr>
        <w:t>;</w:t>
      </w:r>
      <w:proofErr w:type="gramEnd"/>
      <w:r w:rsidR="00412F40" w:rsidRPr="00A3216F">
        <w:rPr>
          <w:rFonts w:ascii="Arial" w:hAnsi="Arial" w:cs="Arial"/>
          <w:sz w:val="22"/>
          <w:szCs w:val="22"/>
        </w:rPr>
        <w:t xml:space="preserve"> </w:t>
      </w:r>
    </w:p>
    <w:p w14:paraId="20C2A276" w14:textId="77777777" w:rsidR="00AB297E" w:rsidRPr="00A3216F" w:rsidRDefault="00AB297E" w:rsidP="00AB297E">
      <w:pPr>
        <w:rPr>
          <w:rFonts w:ascii="Arial" w:hAnsi="Arial" w:cs="Arial"/>
          <w:sz w:val="22"/>
          <w:szCs w:val="22"/>
        </w:rPr>
      </w:pP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p>
    <w:p w14:paraId="65DF4C13" w14:textId="48D6D452" w:rsidR="00412F40" w:rsidRPr="00A3216F" w:rsidRDefault="00D018A0" w:rsidP="00633CEF">
      <w:pPr>
        <w:ind w:left="1440" w:hanging="720"/>
        <w:rPr>
          <w:rFonts w:ascii="Arial" w:hAnsi="Arial" w:cs="Arial"/>
          <w:sz w:val="22"/>
          <w:szCs w:val="22"/>
        </w:rPr>
      </w:pPr>
      <w:r w:rsidRPr="00A3216F">
        <w:rPr>
          <w:rFonts w:ascii="Arial" w:hAnsi="Arial" w:cs="Arial"/>
          <w:sz w:val="22"/>
          <w:szCs w:val="22"/>
        </w:rPr>
        <w:t>8</w:t>
      </w:r>
      <w:r w:rsidR="00412F40" w:rsidRPr="00A3216F">
        <w:rPr>
          <w:rFonts w:ascii="Arial" w:hAnsi="Arial" w:cs="Arial"/>
          <w:sz w:val="22"/>
          <w:szCs w:val="22"/>
        </w:rPr>
        <w:t xml:space="preserve">.4 </w:t>
      </w:r>
      <w:r w:rsidR="00503D3A" w:rsidRPr="00A3216F">
        <w:rPr>
          <w:rFonts w:ascii="Arial" w:hAnsi="Arial" w:cs="Arial"/>
          <w:sz w:val="22"/>
          <w:szCs w:val="22"/>
        </w:rPr>
        <w:tab/>
      </w:r>
      <w:r w:rsidR="00412F40" w:rsidRPr="00A3216F">
        <w:rPr>
          <w:rFonts w:ascii="Arial" w:hAnsi="Arial" w:cs="Arial"/>
          <w:sz w:val="22"/>
          <w:szCs w:val="22"/>
        </w:rPr>
        <w:t xml:space="preserve">Retention periods indicated on the file plan and schedule were determined by taking </w:t>
      </w:r>
      <w:r w:rsidR="00827417" w:rsidRPr="00A3216F">
        <w:rPr>
          <w:rFonts w:ascii="Arial" w:hAnsi="Arial" w:cs="Arial"/>
          <w:sz w:val="22"/>
          <w:szCs w:val="22"/>
        </w:rPr>
        <w:t xml:space="preserve">Amajuba District </w:t>
      </w:r>
      <w:r w:rsidR="00412F40" w:rsidRPr="00A3216F">
        <w:rPr>
          <w:rFonts w:ascii="Arial" w:hAnsi="Arial" w:cs="Arial"/>
          <w:sz w:val="22"/>
          <w:szCs w:val="22"/>
        </w:rPr>
        <w:t xml:space="preserve">Municipality’s legal obligations and functional needs into account. Should a staff member disagree with the allocated retention periods, the </w:t>
      </w:r>
      <w:r w:rsidR="005578BB" w:rsidRPr="00A3216F">
        <w:rPr>
          <w:rFonts w:ascii="Arial" w:hAnsi="Arial" w:cs="Arial"/>
          <w:sz w:val="22"/>
          <w:szCs w:val="22"/>
        </w:rPr>
        <w:t>R</w:t>
      </w:r>
      <w:r w:rsidR="00412F40" w:rsidRPr="00A3216F">
        <w:rPr>
          <w:rFonts w:ascii="Arial" w:hAnsi="Arial" w:cs="Arial"/>
          <w:sz w:val="22"/>
          <w:szCs w:val="22"/>
        </w:rPr>
        <w:t xml:space="preserve">ecords </w:t>
      </w:r>
      <w:r w:rsidR="005578BB" w:rsidRPr="00A3216F">
        <w:rPr>
          <w:rFonts w:ascii="Arial" w:hAnsi="Arial" w:cs="Arial"/>
          <w:sz w:val="22"/>
          <w:szCs w:val="22"/>
        </w:rPr>
        <w:t>M</w:t>
      </w:r>
      <w:r w:rsidR="00412F40" w:rsidRPr="00A3216F">
        <w:rPr>
          <w:rFonts w:ascii="Arial" w:hAnsi="Arial" w:cs="Arial"/>
          <w:sz w:val="22"/>
          <w:szCs w:val="22"/>
        </w:rPr>
        <w:t xml:space="preserve">anager should be contacted to discuss a more appropriate </w:t>
      </w:r>
      <w:r w:rsidR="000022CB" w:rsidRPr="00A3216F">
        <w:rPr>
          <w:rFonts w:ascii="Arial" w:hAnsi="Arial" w:cs="Arial"/>
          <w:sz w:val="22"/>
          <w:szCs w:val="22"/>
        </w:rPr>
        <w:t xml:space="preserve">retention </w:t>
      </w:r>
      <w:proofErr w:type="gramStart"/>
      <w:r w:rsidR="000022CB" w:rsidRPr="00A3216F">
        <w:rPr>
          <w:rFonts w:ascii="Arial" w:hAnsi="Arial" w:cs="Arial"/>
          <w:sz w:val="22"/>
          <w:szCs w:val="22"/>
        </w:rPr>
        <w:t>period;</w:t>
      </w:r>
      <w:proofErr w:type="gramEnd"/>
    </w:p>
    <w:p w14:paraId="4276727B" w14:textId="77777777" w:rsidR="00412F40" w:rsidRPr="00A3216F" w:rsidRDefault="00412F40" w:rsidP="00412F40">
      <w:pPr>
        <w:rPr>
          <w:rFonts w:ascii="Arial" w:hAnsi="Arial" w:cs="Arial"/>
          <w:sz w:val="22"/>
          <w:szCs w:val="22"/>
        </w:rPr>
      </w:pPr>
    </w:p>
    <w:p w14:paraId="5512C302" w14:textId="77777777" w:rsidR="000022CB" w:rsidRPr="00A3216F" w:rsidRDefault="00D018A0" w:rsidP="005578BB">
      <w:pPr>
        <w:ind w:left="1440" w:hanging="720"/>
        <w:rPr>
          <w:rFonts w:ascii="Arial" w:hAnsi="Arial" w:cs="Arial"/>
          <w:sz w:val="22"/>
          <w:szCs w:val="22"/>
        </w:rPr>
      </w:pPr>
      <w:r w:rsidRPr="00A3216F">
        <w:rPr>
          <w:rFonts w:ascii="Arial" w:hAnsi="Arial" w:cs="Arial"/>
          <w:sz w:val="22"/>
          <w:szCs w:val="22"/>
        </w:rPr>
        <w:t>8</w:t>
      </w:r>
      <w:r w:rsidR="00412F40" w:rsidRPr="00A3216F">
        <w:rPr>
          <w:rFonts w:ascii="Arial" w:hAnsi="Arial" w:cs="Arial"/>
          <w:sz w:val="22"/>
          <w:szCs w:val="22"/>
        </w:rPr>
        <w:t xml:space="preserve">.5 </w:t>
      </w:r>
      <w:r w:rsidR="00503D3A" w:rsidRPr="00A3216F">
        <w:rPr>
          <w:rFonts w:ascii="Arial" w:hAnsi="Arial" w:cs="Arial"/>
          <w:sz w:val="22"/>
          <w:szCs w:val="22"/>
        </w:rPr>
        <w:tab/>
      </w:r>
      <w:r w:rsidR="00412F40" w:rsidRPr="00A3216F">
        <w:rPr>
          <w:rFonts w:ascii="Arial" w:hAnsi="Arial" w:cs="Arial"/>
          <w:sz w:val="22"/>
          <w:szCs w:val="22"/>
        </w:rPr>
        <w:t>Disposal in terms of these disposal authorities will be execut</w:t>
      </w:r>
      <w:r w:rsidR="000022CB" w:rsidRPr="00A3216F">
        <w:rPr>
          <w:rFonts w:ascii="Arial" w:hAnsi="Arial" w:cs="Arial"/>
          <w:sz w:val="22"/>
          <w:szCs w:val="22"/>
        </w:rPr>
        <w:t>ed annually in December/</w:t>
      </w:r>
      <w:proofErr w:type="gramStart"/>
      <w:r w:rsidR="000022CB" w:rsidRPr="00A3216F">
        <w:rPr>
          <w:rFonts w:ascii="Arial" w:hAnsi="Arial" w:cs="Arial"/>
          <w:sz w:val="22"/>
          <w:szCs w:val="22"/>
        </w:rPr>
        <w:t>January;</w:t>
      </w:r>
      <w:proofErr w:type="gramEnd"/>
    </w:p>
    <w:p w14:paraId="4BCFF3E6" w14:textId="77777777" w:rsidR="00412F40" w:rsidRPr="00A3216F" w:rsidRDefault="00412F40" w:rsidP="00412F40">
      <w:pPr>
        <w:rPr>
          <w:rFonts w:ascii="Arial" w:hAnsi="Arial" w:cs="Arial"/>
          <w:sz w:val="22"/>
          <w:szCs w:val="22"/>
        </w:rPr>
      </w:pPr>
      <w:r w:rsidRPr="00A3216F">
        <w:rPr>
          <w:rFonts w:ascii="Arial" w:hAnsi="Arial" w:cs="Arial"/>
          <w:sz w:val="22"/>
          <w:szCs w:val="22"/>
        </w:rPr>
        <w:t xml:space="preserve"> </w:t>
      </w:r>
    </w:p>
    <w:p w14:paraId="03CCA609" w14:textId="77777777" w:rsidR="00412F40" w:rsidRPr="00A3216F" w:rsidRDefault="00D018A0" w:rsidP="00633CEF">
      <w:pPr>
        <w:ind w:left="1440" w:hanging="720"/>
        <w:rPr>
          <w:rFonts w:ascii="Arial" w:hAnsi="Arial" w:cs="Arial"/>
          <w:sz w:val="22"/>
          <w:szCs w:val="22"/>
        </w:rPr>
      </w:pPr>
      <w:r w:rsidRPr="00A3216F">
        <w:rPr>
          <w:rFonts w:ascii="Arial" w:hAnsi="Arial" w:cs="Arial"/>
          <w:sz w:val="22"/>
          <w:szCs w:val="22"/>
        </w:rPr>
        <w:t>8</w:t>
      </w:r>
      <w:r w:rsidR="00412F40" w:rsidRPr="00A3216F">
        <w:rPr>
          <w:rFonts w:ascii="Arial" w:hAnsi="Arial" w:cs="Arial"/>
          <w:sz w:val="22"/>
          <w:szCs w:val="22"/>
        </w:rPr>
        <w:t xml:space="preserve">.6 </w:t>
      </w:r>
      <w:r w:rsidR="00503D3A" w:rsidRPr="00A3216F">
        <w:rPr>
          <w:rFonts w:ascii="Arial" w:hAnsi="Arial" w:cs="Arial"/>
          <w:sz w:val="22"/>
          <w:szCs w:val="22"/>
        </w:rPr>
        <w:tab/>
      </w:r>
      <w:r w:rsidR="00412F40" w:rsidRPr="00A3216F">
        <w:rPr>
          <w:rFonts w:ascii="Arial" w:hAnsi="Arial" w:cs="Arial"/>
          <w:sz w:val="22"/>
          <w:szCs w:val="22"/>
        </w:rPr>
        <w:t xml:space="preserve">All disposal actions should be authorized by the </w:t>
      </w:r>
      <w:r w:rsidR="005578BB" w:rsidRPr="00A3216F">
        <w:rPr>
          <w:rFonts w:ascii="Arial" w:hAnsi="Arial" w:cs="Arial"/>
          <w:sz w:val="22"/>
          <w:szCs w:val="22"/>
        </w:rPr>
        <w:t>R</w:t>
      </w:r>
      <w:r w:rsidR="00412F40" w:rsidRPr="00A3216F">
        <w:rPr>
          <w:rFonts w:ascii="Arial" w:hAnsi="Arial" w:cs="Arial"/>
          <w:sz w:val="22"/>
          <w:szCs w:val="22"/>
        </w:rPr>
        <w:t xml:space="preserve">ecords </w:t>
      </w:r>
      <w:r w:rsidR="005578BB" w:rsidRPr="00A3216F">
        <w:rPr>
          <w:rFonts w:ascii="Arial" w:hAnsi="Arial" w:cs="Arial"/>
          <w:sz w:val="22"/>
          <w:szCs w:val="22"/>
        </w:rPr>
        <w:t>M</w:t>
      </w:r>
      <w:r w:rsidR="00412F40" w:rsidRPr="00A3216F">
        <w:rPr>
          <w:rFonts w:ascii="Arial" w:hAnsi="Arial" w:cs="Arial"/>
          <w:sz w:val="22"/>
          <w:szCs w:val="22"/>
        </w:rPr>
        <w:t>anager prior to their execution to ensure that</w:t>
      </w:r>
      <w:r w:rsidR="00633CEF" w:rsidRPr="00A3216F">
        <w:rPr>
          <w:rFonts w:ascii="Arial" w:hAnsi="Arial" w:cs="Arial"/>
          <w:sz w:val="22"/>
          <w:szCs w:val="22"/>
        </w:rPr>
        <w:t xml:space="preserve"> </w:t>
      </w:r>
      <w:r w:rsidR="00412F40" w:rsidRPr="00A3216F">
        <w:rPr>
          <w:rFonts w:ascii="Arial" w:hAnsi="Arial" w:cs="Arial"/>
          <w:sz w:val="22"/>
          <w:szCs w:val="22"/>
        </w:rPr>
        <w:t xml:space="preserve">archival records are not destroyed </w:t>
      </w:r>
      <w:proofErr w:type="gramStart"/>
      <w:r w:rsidR="00412F40" w:rsidRPr="00A3216F">
        <w:rPr>
          <w:rFonts w:ascii="Arial" w:hAnsi="Arial" w:cs="Arial"/>
          <w:sz w:val="22"/>
          <w:szCs w:val="22"/>
        </w:rPr>
        <w:t>inadvertently</w:t>
      </w:r>
      <w:r w:rsidR="000022CB" w:rsidRPr="00A3216F">
        <w:rPr>
          <w:rFonts w:ascii="Arial" w:hAnsi="Arial" w:cs="Arial"/>
          <w:sz w:val="22"/>
          <w:szCs w:val="22"/>
        </w:rPr>
        <w:t>;</w:t>
      </w:r>
      <w:proofErr w:type="gramEnd"/>
      <w:r w:rsidR="00412F40" w:rsidRPr="00A3216F">
        <w:rPr>
          <w:rFonts w:ascii="Arial" w:hAnsi="Arial" w:cs="Arial"/>
          <w:sz w:val="22"/>
          <w:szCs w:val="22"/>
        </w:rPr>
        <w:t xml:space="preserve"> </w:t>
      </w:r>
    </w:p>
    <w:p w14:paraId="5D0A54D3" w14:textId="77777777" w:rsidR="00412F40" w:rsidRPr="00A3216F" w:rsidRDefault="00412F40" w:rsidP="00412F40">
      <w:pPr>
        <w:rPr>
          <w:rFonts w:ascii="Arial" w:hAnsi="Arial" w:cs="Arial"/>
          <w:sz w:val="22"/>
          <w:szCs w:val="22"/>
        </w:rPr>
      </w:pPr>
    </w:p>
    <w:p w14:paraId="70650D46" w14:textId="77777777" w:rsidR="00412F40" w:rsidRPr="00A3216F" w:rsidRDefault="00D018A0" w:rsidP="00DB227C">
      <w:pPr>
        <w:ind w:left="1440" w:hanging="720"/>
        <w:rPr>
          <w:rFonts w:ascii="Arial" w:hAnsi="Arial" w:cs="Arial"/>
          <w:sz w:val="22"/>
          <w:szCs w:val="22"/>
        </w:rPr>
      </w:pPr>
      <w:r w:rsidRPr="00A3216F">
        <w:rPr>
          <w:rFonts w:ascii="Arial" w:hAnsi="Arial" w:cs="Arial"/>
          <w:sz w:val="22"/>
          <w:szCs w:val="22"/>
        </w:rPr>
        <w:t>8</w:t>
      </w:r>
      <w:r w:rsidR="00412F40" w:rsidRPr="00A3216F">
        <w:rPr>
          <w:rFonts w:ascii="Arial" w:hAnsi="Arial" w:cs="Arial"/>
          <w:sz w:val="22"/>
          <w:szCs w:val="22"/>
        </w:rPr>
        <w:t xml:space="preserve">.7 </w:t>
      </w:r>
      <w:r w:rsidR="00503D3A" w:rsidRPr="00A3216F">
        <w:rPr>
          <w:rFonts w:ascii="Arial" w:hAnsi="Arial" w:cs="Arial"/>
          <w:sz w:val="22"/>
          <w:szCs w:val="22"/>
        </w:rPr>
        <w:tab/>
      </w:r>
      <w:r w:rsidR="00412F40" w:rsidRPr="00A3216F">
        <w:rPr>
          <w:rFonts w:ascii="Arial" w:hAnsi="Arial" w:cs="Arial"/>
          <w:sz w:val="22"/>
          <w:szCs w:val="22"/>
        </w:rPr>
        <w:t xml:space="preserve">Non-archival records that are needed for litigation, Promotion of Access to Information requests or Promotion of Administrative Justice actions may not be destroyed until such time that the Legal Advisor of Council has indicated that the destruction hold can be lifted. </w:t>
      </w:r>
    </w:p>
    <w:p w14:paraId="6FBB2279" w14:textId="77777777" w:rsidR="00412F40" w:rsidRPr="00A3216F" w:rsidRDefault="00412F40" w:rsidP="00412F40">
      <w:pPr>
        <w:rPr>
          <w:rFonts w:ascii="Arial" w:hAnsi="Arial" w:cs="Arial"/>
          <w:sz w:val="22"/>
          <w:szCs w:val="22"/>
        </w:rPr>
      </w:pPr>
    </w:p>
    <w:p w14:paraId="79267975" w14:textId="77777777" w:rsidR="00412F40" w:rsidRDefault="00D018A0" w:rsidP="00DB227C">
      <w:pPr>
        <w:ind w:left="1440" w:hanging="720"/>
        <w:rPr>
          <w:rFonts w:ascii="Arial" w:hAnsi="Arial" w:cs="Arial"/>
          <w:i/>
          <w:iCs/>
          <w:sz w:val="22"/>
          <w:szCs w:val="22"/>
        </w:rPr>
      </w:pPr>
      <w:r w:rsidRPr="00A3216F">
        <w:rPr>
          <w:rFonts w:ascii="Arial" w:hAnsi="Arial" w:cs="Arial"/>
          <w:sz w:val="22"/>
          <w:szCs w:val="22"/>
        </w:rPr>
        <w:t>8</w:t>
      </w:r>
      <w:r w:rsidR="00412F40" w:rsidRPr="00A3216F">
        <w:rPr>
          <w:rFonts w:ascii="Arial" w:hAnsi="Arial" w:cs="Arial"/>
          <w:sz w:val="22"/>
          <w:szCs w:val="22"/>
        </w:rPr>
        <w:t>.8</w:t>
      </w:r>
      <w:r w:rsidR="00503D3A" w:rsidRPr="00A3216F">
        <w:rPr>
          <w:rFonts w:ascii="Arial" w:hAnsi="Arial" w:cs="Arial"/>
          <w:sz w:val="22"/>
          <w:szCs w:val="22"/>
        </w:rPr>
        <w:tab/>
      </w:r>
      <w:r w:rsidR="00412F40" w:rsidRPr="00A3216F">
        <w:rPr>
          <w:rFonts w:ascii="Arial" w:hAnsi="Arial" w:cs="Arial"/>
          <w:sz w:val="22"/>
          <w:szCs w:val="22"/>
        </w:rPr>
        <w:t xml:space="preserve">Paper-based archival records shall be safely kept in Strong </w:t>
      </w:r>
      <w:r w:rsidR="005578BB" w:rsidRPr="00A3216F">
        <w:rPr>
          <w:rFonts w:ascii="Arial" w:hAnsi="Arial" w:cs="Arial"/>
          <w:sz w:val="22"/>
          <w:szCs w:val="22"/>
        </w:rPr>
        <w:t>R</w:t>
      </w:r>
      <w:r w:rsidR="00412F40" w:rsidRPr="00A3216F">
        <w:rPr>
          <w:rFonts w:ascii="Arial" w:hAnsi="Arial" w:cs="Arial"/>
          <w:sz w:val="22"/>
          <w:szCs w:val="22"/>
        </w:rPr>
        <w:t xml:space="preserve">oom at until they are due to transfer to the Provincial Archives Repository. Transfer procedures shall be as prescribed by the National Archives in the </w:t>
      </w:r>
      <w:r w:rsidR="00412F40" w:rsidRPr="00A3216F">
        <w:rPr>
          <w:rFonts w:ascii="Arial" w:hAnsi="Arial" w:cs="Arial"/>
          <w:i/>
          <w:iCs/>
          <w:sz w:val="22"/>
          <w:szCs w:val="22"/>
        </w:rPr>
        <w:t>Records Management Policy Manual</w:t>
      </w:r>
      <w:r w:rsidR="000022CB" w:rsidRPr="00A3216F">
        <w:rPr>
          <w:rFonts w:ascii="Arial" w:hAnsi="Arial" w:cs="Arial"/>
          <w:i/>
          <w:iCs/>
          <w:sz w:val="22"/>
          <w:szCs w:val="22"/>
        </w:rPr>
        <w:t>.</w:t>
      </w:r>
      <w:r w:rsidR="00412F40" w:rsidRPr="00A3216F">
        <w:rPr>
          <w:rFonts w:ascii="Arial" w:hAnsi="Arial" w:cs="Arial"/>
          <w:i/>
          <w:iCs/>
          <w:sz w:val="22"/>
          <w:szCs w:val="22"/>
        </w:rPr>
        <w:t xml:space="preserve"> </w:t>
      </w:r>
    </w:p>
    <w:p w14:paraId="59A6D1F3" w14:textId="77777777" w:rsidR="00956BA8" w:rsidRPr="00A3216F" w:rsidRDefault="00956BA8" w:rsidP="00DB227C">
      <w:pPr>
        <w:ind w:left="1440" w:hanging="720"/>
        <w:rPr>
          <w:rFonts w:ascii="Arial" w:hAnsi="Arial" w:cs="Arial"/>
          <w:sz w:val="22"/>
          <w:szCs w:val="22"/>
        </w:rPr>
      </w:pPr>
    </w:p>
    <w:p w14:paraId="79489BFA" w14:textId="77777777" w:rsidR="00412F40" w:rsidRPr="00A3216F" w:rsidRDefault="00D018A0" w:rsidP="00D018A0">
      <w:pPr>
        <w:rPr>
          <w:rFonts w:ascii="Arial" w:hAnsi="Arial" w:cs="Arial"/>
          <w:sz w:val="22"/>
          <w:szCs w:val="22"/>
        </w:rPr>
      </w:pPr>
      <w:r w:rsidRPr="00A3216F">
        <w:rPr>
          <w:rFonts w:ascii="Arial" w:hAnsi="Arial" w:cs="Arial"/>
          <w:b/>
          <w:bCs/>
          <w:sz w:val="22"/>
          <w:szCs w:val="22"/>
        </w:rPr>
        <w:t>9.</w:t>
      </w:r>
      <w:r w:rsidRPr="00A3216F">
        <w:rPr>
          <w:rFonts w:ascii="Arial" w:hAnsi="Arial" w:cs="Arial"/>
          <w:bCs/>
          <w:sz w:val="22"/>
          <w:szCs w:val="22"/>
        </w:rPr>
        <w:tab/>
      </w:r>
      <w:r w:rsidR="00412F40" w:rsidRPr="00A3216F">
        <w:rPr>
          <w:rFonts w:ascii="Arial" w:hAnsi="Arial" w:cs="Arial"/>
          <w:b/>
          <w:bCs/>
          <w:sz w:val="22"/>
          <w:szCs w:val="22"/>
          <w:u w:val="single"/>
        </w:rPr>
        <w:t xml:space="preserve">Access and </w:t>
      </w:r>
      <w:r w:rsidR="00E911CC" w:rsidRPr="00A3216F">
        <w:rPr>
          <w:rFonts w:ascii="Arial" w:hAnsi="Arial" w:cs="Arial"/>
          <w:b/>
          <w:bCs/>
          <w:sz w:val="22"/>
          <w:szCs w:val="22"/>
          <w:u w:val="single"/>
        </w:rPr>
        <w:t>S</w:t>
      </w:r>
      <w:r w:rsidR="00412F40" w:rsidRPr="00A3216F">
        <w:rPr>
          <w:rFonts w:ascii="Arial" w:hAnsi="Arial" w:cs="Arial"/>
          <w:b/>
          <w:bCs/>
          <w:sz w:val="22"/>
          <w:szCs w:val="22"/>
          <w:u w:val="single"/>
        </w:rPr>
        <w:t xml:space="preserve">ecurity </w:t>
      </w:r>
    </w:p>
    <w:p w14:paraId="7194C1F9" w14:textId="77777777" w:rsidR="00412F40" w:rsidRPr="00A3216F" w:rsidRDefault="00412F40" w:rsidP="00412F40">
      <w:pPr>
        <w:rPr>
          <w:rFonts w:ascii="Arial" w:hAnsi="Arial" w:cs="Arial"/>
          <w:sz w:val="22"/>
          <w:szCs w:val="22"/>
        </w:rPr>
      </w:pPr>
    </w:p>
    <w:p w14:paraId="72E26CE8" w14:textId="77777777" w:rsidR="00412F40" w:rsidRPr="00A3216F" w:rsidRDefault="00D018A0" w:rsidP="00DB227C">
      <w:pPr>
        <w:ind w:left="1440" w:hanging="720"/>
        <w:rPr>
          <w:rFonts w:ascii="Arial" w:hAnsi="Arial" w:cs="Arial"/>
          <w:sz w:val="22"/>
          <w:szCs w:val="22"/>
        </w:rPr>
      </w:pPr>
      <w:r w:rsidRPr="00A3216F">
        <w:rPr>
          <w:rFonts w:ascii="Arial" w:hAnsi="Arial" w:cs="Arial"/>
          <w:sz w:val="22"/>
          <w:szCs w:val="22"/>
        </w:rPr>
        <w:t>9</w:t>
      </w:r>
      <w:r w:rsidR="00412F40" w:rsidRPr="00A3216F">
        <w:rPr>
          <w:rFonts w:ascii="Arial" w:hAnsi="Arial" w:cs="Arial"/>
          <w:sz w:val="22"/>
          <w:szCs w:val="22"/>
        </w:rPr>
        <w:t xml:space="preserve">.1 </w:t>
      </w:r>
      <w:r w:rsidR="00503D3A" w:rsidRPr="00A3216F">
        <w:rPr>
          <w:rFonts w:ascii="Arial" w:hAnsi="Arial" w:cs="Arial"/>
          <w:sz w:val="22"/>
          <w:szCs w:val="22"/>
        </w:rPr>
        <w:tab/>
      </w:r>
      <w:r w:rsidR="00412F40" w:rsidRPr="00A3216F">
        <w:rPr>
          <w:rFonts w:ascii="Arial" w:hAnsi="Arial" w:cs="Arial"/>
          <w:sz w:val="22"/>
          <w:szCs w:val="22"/>
        </w:rPr>
        <w:t xml:space="preserve">Records shall at all times be protected against unauthorized access and tampering to protect their authenticity and reliability as evidence of the business of </w:t>
      </w:r>
      <w:r w:rsidR="00827417" w:rsidRPr="00A3216F">
        <w:rPr>
          <w:rFonts w:ascii="Arial" w:hAnsi="Arial" w:cs="Arial"/>
          <w:sz w:val="22"/>
          <w:szCs w:val="22"/>
        </w:rPr>
        <w:t xml:space="preserve">Amajuba District </w:t>
      </w:r>
      <w:proofErr w:type="gramStart"/>
      <w:r w:rsidR="000022CB" w:rsidRPr="00A3216F">
        <w:rPr>
          <w:rFonts w:ascii="Arial" w:hAnsi="Arial" w:cs="Arial"/>
          <w:sz w:val="22"/>
          <w:szCs w:val="22"/>
        </w:rPr>
        <w:t>Municipality;</w:t>
      </w:r>
      <w:proofErr w:type="gramEnd"/>
      <w:r w:rsidR="00412F40" w:rsidRPr="00A3216F">
        <w:rPr>
          <w:rFonts w:ascii="Arial" w:hAnsi="Arial" w:cs="Arial"/>
          <w:sz w:val="22"/>
          <w:szCs w:val="22"/>
        </w:rPr>
        <w:t xml:space="preserve"> </w:t>
      </w:r>
    </w:p>
    <w:p w14:paraId="7378FF6F" w14:textId="77777777" w:rsidR="00412F40" w:rsidRPr="00A3216F" w:rsidRDefault="00412F40" w:rsidP="00412F40">
      <w:pPr>
        <w:rPr>
          <w:rFonts w:ascii="Arial" w:hAnsi="Arial" w:cs="Arial"/>
          <w:sz w:val="22"/>
          <w:szCs w:val="22"/>
        </w:rPr>
      </w:pPr>
    </w:p>
    <w:p w14:paraId="03EC289C" w14:textId="77777777" w:rsidR="00412F40" w:rsidRPr="00A3216F" w:rsidRDefault="00D018A0" w:rsidP="00DB227C">
      <w:pPr>
        <w:ind w:left="1440" w:hanging="720"/>
        <w:rPr>
          <w:rFonts w:ascii="Arial" w:hAnsi="Arial" w:cs="Arial"/>
          <w:sz w:val="22"/>
          <w:szCs w:val="22"/>
        </w:rPr>
      </w:pPr>
      <w:r w:rsidRPr="00A3216F">
        <w:rPr>
          <w:rFonts w:ascii="Arial" w:hAnsi="Arial" w:cs="Arial"/>
          <w:sz w:val="22"/>
          <w:szCs w:val="22"/>
        </w:rPr>
        <w:t>9</w:t>
      </w:r>
      <w:r w:rsidR="00412F40" w:rsidRPr="00A3216F">
        <w:rPr>
          <w:rFonts w:ascii="Arial" w:hAnsi="Arial" w:cs="Arial"/>
          <w:sz w:val="22"/>
          <w:szCs w:val="22"/>
        </w:rPr>
        <w:t xml:space="preserve">.2 </w:t>
      </w:r>
      <w:r w:rsidR="00503D3A" w:rsidRPr="00A3216F">
        <w:rPr>
          <w:rFonts w:ascii="Arial" w:hAnsi="Arial" w:cs="Arial"/>
          <w:sz w:val="22"/>
          <w:szCs w:val="22"/>
        </w:rPr>
        <w:tab/>
      </w:r>
      <w:r w:rsidR="003A08CA" w:rsidRPr="00A3216F">
        <w:rPr>
          <w:rFonts w:ascii="Arial" w:hAnsi="Arial" w:cs="Arial"/>
          <w:sz w:val="22"/>
          <w:szCs w:val="22"/>
        </w:rPr>
        <w:t xml:space="preserve">No staff </w:t>
      </w:r>
      <w:r w:rsidR="00241095" w:rsidRPr="00A3216F">
        <w:rPr>
          <w:rFonts w:ascii="Arial" w:hAnsi="Arial" w:cs="Arial"/>
          <w:sz w:val="22"/>
          <w:szCs w:val="22"/>
        </w:rPr>
        <w:t xml:space="preserve">member </w:t>
      </w:r>
      <w:r w:rsidR="00412F40" w:rsidRPr="00A3216F">
        <w:rPr>
          <w:rFonts w:ascii="Arial" w:hAnsi="Arial" w:cs="Arial"/>
          <w:sz w:val="22"/>
          <w:szCs w:val="22"/>
        </w:rPr>
        <w:t xml:space="preserve">shall remove records from the premises of </w:t>
      </w:r>
      <w:r w:rsidR="00827417" w:rsidRPr="00A3216F">
        <w:rPr>
          <w:rFonts w:ascii="Arial" w:hAnsi="Arial" w:cs="Arial"/>
          <w:sz w:val="22"/>
          <w:szCs w:val="22"/>
        </w:rPr>
        <w:t>Amajuba District</w:t>
      </w:r>
      <w:r w:rsidR="00412F40" w:rsidRPr="00A3216F">
        <w:rPr>
          <w:rFonts w:ascii="Arial" w:hAnsi="Arial" w:cs="Arial"/>
          <w:sz w:val="22"/>
          <w:szCs w:val="22"/>
        </w:rPr>
        <w:t xml:space="preserve"> Municipality without the explicit permission of the </w:t>
      </w:r>
      <w:r w:rsidR="003A08CA" w:rsidRPr="00A3216F">
        <w:rPr>
          <w:rFonts w:ascii="Arial" w:hAnsi="Arial" w:cs="Arial"/>
          <w:sz w:val="22"/>
          <w:szCs w:val="22"/>
        </w:rPr>
        <w:t xml:space="preserve">Municipal </w:t>
      </w:r>
      <w:proofErr w:type="gramStart"/>
      <w:r w:rsidR="003A08CA" w:rsidRPr="00A3216F">
        <w:rPr>
          <w:rFonts w:ascii="Arial" w:hAnsi="Arial" w:cs="Arial"/>
          <w:sz w:val="22"/>
          <w:szCs w:val="22"/>
        </w:rPr>
        <w:t>M</w:t>
      </w:r>
      <w:r w:rsidR="00412F40" w:rsidRPr="00A3216F">
        <w:rPr>
          <w:rFonts w:ascii="Arial" w:hAnsi="Arial" w:cs="Arial"/>
          <w:sz w:val="22"/>
          <w:szCs w:val="22"/>
        </w:rPr>
        <w:t>anager</w:t>
      </w:r>
      <w:r w:rsidR="000022CB" w:rsidRPr="00A3216F">
        <w:rPr>
          <w:rFonts w:ascii="Arial" w:hAnsi="Arial" w:cs="Arial"/>
          <w:sz w:val="22"/>
          <w:szCs w:val="22"/>
        </w:rPr>
        <w:t>;</w:t>
      </w:r>
      <w:proofErr w:type="gramEnd"/>
      <w:r w:rsidR="00412F40" w:rsidRPr="00A3216F">
        <w:rPr>
          <w:rFonts w:ascii="Arial" w:hAnsi="Arial" w:cs="Arial"/>
          <w:sz w:val="22"/>
          <w:szCs w:val="22"/>
        </w:rPr>
        <w:t xml:space="preserve"> </w:t>
      </w:r>
    </w:p>
    <w:p w14:paraId="15DE8FB6" w14:textId="77777777" w:rsidR="00503D3A" w:rsidRPr="00A3216F" w:rsidRDefault="00503D3A" w:rsidP="00503D3A">
      <w:pPr>
        <w:ind w:left="720" w:hanging="720"/>
        <w:rPr>
          <w:rFonts w:ascii="Arial" w:hAnsi="Arial" w:cs="Arial"/>
          <w:sz w:val="22"/>
          <w:szCs w:val="22"/>
        </w:rPr>
      </w:pPr>
    </w:p>
    <w:p w14:paraId="163C04F3" w14:textId="77777777" w:rsidR="00412F40" w:rsidRPr="00A3216F" w:rsidRDefault="00D018A0" w:rsidP="00DB227C">
      <w:pPr>
        <w:ind w:left="1440" w:hanging="720"/>
        <w:rPr>
          <w:rFonts w:ascii="Arial" w:hAnsi="Arial" w:cs="Arial"/>
          <w:sz w:val="22"/>
          <w:szCs w:val="22"/>
        </w:rPr>
      </w:pPr>
      <w:r w:rsidRPr="00A3216F">
        <w:rPr>
          <w:rFonts w:ascii="Arial" w:hAnsi="Arial" w:cs="Arial"/>
          <w:sz w:val="22"/>
          <w:szCs w:val="22"/>
        </w:rPr>
        <w:t>9</w:t>
      </w:r>
      <w:r w:rsidR="00A3216F">
        <w:rPr>
          <w:rFonts w:ascii="Arial" w:hAnsi="Arial" w:cs="Arial"/>
          <w:sz w:val="22"/>
          <w:szCs w:val="22"/>
        </w:rPr>
        <w:t>.3</w:t>
      </w:r>
      <w:r w:rsidR="00412F40" w:rsidRPr="00A3216F">
        <w:rPr>
          <w:rFonts w:ascii="Arial" w:hAnsi="Arial" w:cs="Arial"/>
          <w:sz w:val="22"/>
          <w:szCs w:val="22"/>
        </w:rPr>
        <w:t xml:space="preserve"> </w:t>
      </w:r>
      <w:r w:rsidR="00503D3A" w:rsidRPr="00A3216F">
        <w:rPr>
          <w:rFonts w:ascii="Arial" w:hAnsi="Arial" w:cs="Arial"/>
          <w:sz w:val="22"/>
          <w:szCs w:val="22"/>
        </w:rPr>
        <w:tab/>
      </w:r>
      <w:r w:rsidR="00412F40" w:rsidRPr="00A3216F">
        <w:rPr>
          <w:rFonts w:ascii="Arial" w:hAnsi="Arial" w:cs="Arial"/>
          <w:sz w:val="22"/>
          <w:szCs w:val="22"/>
        </w:rPr>
        <w:t>No staff member shall provide information and records that are not in the public domain to the public without c</w:t>
      </w:r>
      <w:r w:rsidR="00241095" w:rsidRPr="00A3216F">
        <w:rPr>
          <w:rFonts w:ascii="Arial" w:hAnsi="Arial" w:cs="Arial"/>
          <w:sz w:val="22"/>
          <w:szCs w:val="22"/>
        </w:rPr>
        <w:t>onsulting the Municipal Manager</w:t>
      </w:r>
      <w:r w:rsidR="00412F40" w:rsidRPr="00A3216F">
        <w:rPr>
          <w:rFonts w:ascii="Arial" w:hAnsi="Arial" w:cs="Arial"/>
          <w:sz w:val="22"/>
          <w:szCs w:val="22"/>
        </w:rPr>
        <w:t xml:space="preserve">. Specific </w:t>
      </w:r>
      <w:r w:rsidR="00412F40" w:rsidRPr="00A3216F">
        <w:rPr>
          <w:rFonts w:ascii="Arial" w:hAnsi="Arial" w:cs="Arial"/>
          <w:sz w:val="22"/>
          <w:szCs w:val="22"/>
        </w:rPr>
        <w:lastRenderedPageBreak/>
        <w:t>guidelines regarding requests for information are contained in th</w:t>
      </w:r>
      <w:r w:rsidR="00241095" w:rsidRPr="00A3216F">
        <w:rPr>
          <w:rFonts w:ascii="Arial" w:hAnsi="Arial" w:cs="Arial"/>
          <w:sz w:val="22"/>
          <w:szCs w:val="22"/>
        </w:rPr>
        <w:t xml:space="preserve">e </w:t>
      </w:r>
      <w:r w:rsidR="00412F40" w:rsidRPr="00A3216F">
        <w:rPr>
          <w:rFonts w:ascii="Arial" w:hAnsi="Arial" w:cs="Arial"/>
          <w:sz w:val="22"/>
          <w:szCs w:val="22"/>
        </w:rPr>
        <w:t>Promotion of Access to Information Manual available on the intranet</w:t>
      </w:r>
      <w:r w:rsidR="000022CB" w:rsidRPr="00A3216F">
        <w:rPr>
          <w:rFonts w:ascii="Arial" w:hAnsi="Arial" w:cs="Arial"/>
          <w:sz w:val="22"/>
          <w:szCs w:val="22"/>
        </w:rPr>
        <w:t>.</w:t>
      </w:r>
      <w:r w:rsidR="00412F40" w:rsidRPr="00A3216F">
        <w:rPr>
          <w:rFonts w:ascii="Arial" w:hAnsi="Arial" w:cs="Arial"/>
          <w:sz w:val="22"/>
          <w:szCs w:val="22"/>
        </w:rPr>
        <w:t xml:space="preserve"> </w:t>
      </w:r>
    </w:p>
    <w:p w14:paraId="17968ADD" w14:textId="77777777" w:rsidR="00412F40" w:rsidRPr="00A3216F" w:rsidRDefault="00412F40" w:rsidP="00412F40">
      <w:pPr>
        <w:rPr>
          <w:rFonts w:ascii="Arial" w:hAnsi="Arial" w:cs="Arial"/>
          <w:sz w:val="22"/>
          <w:szCs w:val="22"/>
        </w:rPr>
      </w:pPr>
    </w:p>
    <w:p w14:paraId="0559F6B0" w14:textId="77777777" w:rsidR="00412F40" w:rsidRPr="00A3216F" w:rsidRDefault="00D018A0" w:rsidP="005578BB">
      <w:pPr>
        <w:ind w:left="1440" w:hanging="720"/>
        <w:rPr>
          <w:rFonts w:ascii="Arial" w:hAnsi="Arial" w:cs="Arial"/>
          <w:sz w:val="22"/>
          <w:szCs w:val="22"/>
        </w:rPr>
      </w:pPr>
      <w:r w:rsidRPr="00A3216F">
        <w:rPr>
          <w:rFonts w:ascii="Arial" w:hAnsi="Arial" w:cs="Arial"/>
          <w:sz w:val="22"/>
          <w:szCs w:val="22"/>
        </w:rPr>
        <w:t>9</w:t>
      </w:r>
      <w:r w:rsidR="00412F40" w:rsidRPr="00A3216F">
        <w:rPr>
          <w:rFonts w:ascii="Arial" w:hAnsi="Arial" w:cs="Arial"/>
          <w:sz w:val="22"/>
          <w:szCs w:val="22"/>
        </w:rPr>
        <w:t>.</w:t>
      </w:r>
      <w:r w:rsidR="00A3216F">
        <w:rPr>
          <w:rFonts w:ascii="Arial" w:hAnsi="Arial" w:cs="Arial"/>
          <w:sz w:val="22"/>
          <w:szCs w:val="22"/>
        </w:rPr>
        <w:t>4</w:t>
      </w:r>
      <w:r w:rsidR="00412F40" w:rsidRPr="00A3216F">
        <w:rPr>
          <w:rFonts w:ascii="Arial" w:hAnsi="Arial" w:cs="Arial"/>
          <w:sz w:val="22"/>
          <w:szCs w:val="22"/>
        </w:rPr>
        <w:t xml:space="preserve"> </w:t>
      </w:r>
      <w:r w:rsidR="00503D3A" w:rsidRPr="00A3216F">
        <w:rPr>
          <w:rFonts w:ascii="Arial" w:hAnsi="Arial" w:cs="Arial"/>
          <w:sz w:val="22"/>
          <w:szCs w:val="22"/>
        </w:rPr>
        <w:tab/>
      </w:r>
      <w:r w:rsidR="00412F40" w:rsidRPr="00A3216F">
        <w:rPr>
          <w:rFonts w:ascii="Arial" w:hAnsi="Arial" w:cs="Arial"/>
          <w:sz w:val="22"/>
          <w:szCs w:val="22"/>
        </w:rPr>
        <w:t xml:space="preserve">An audit trail shall be logged of all attempts to alter/edit electronic records and their </w:t>
      </w:r>
      <w:proofErr w:type="gramStart"/>
      <w:r w:rsidR="00412F40" w:rsidRPr="00A3216F">
        <w:rPr>
          <w:rFonts w:ascii="Arial" w:hAnsi="Arial" w:cs="Arial"/>
          <w:sz w:val="22"/>
          <w:szCs w:val="22"/>
        </w:rPr>
        <w:t>metadata</w:t>
      </w:r>
      <w:r w:rsidR="000022CB" w:rsidRPr="00A3216F">
        <w:rPr>
          <w:rFonts w:ascii="Arial" w:hAnsi="Arial" w:cs="Arial"/>
          <w:sz w:val="22"/>
          <w:szCs w:val="22"/>
        </w:rPr>
        <w:t>;</w:t>
      </w:r>
      <w:proofErr w:type="gramEnd"/>
      <w:r w:rsidR="00412F40" w:rsidRPr="00A3216F">
        <w:rPr>
          <w:rFonts w:ascii="Arial" w:hAnsi="Arial" w:cs="Arial"/>
          <w:sz w:val="22"/>
          <w:szCs w:val="22"/>
        </w:rPr>
        <w:t xml:space="preserve"> </w:t>
      </w:r>
    </w:p>
    <w:p w14:paraId="67596C77" w14:textId="77777777" w:rsidR="00412F40" w:rsidRPr="00A3216F" w:rsidRDefault="00412F40" w:rsidP="00412F40">
      <w:pPr>
        <w:rPr>
          <w:rFonts w:ascii="Arial" w:hAnsi="Arial" w:cs="Arial"/>
          <w:sz w:val="22"/>
          <w:szCs w:val="22"/>
        </w:rPr>
      </w:pPr>
    </w:p>
    <w:p w14:paraId="6CA309B6" w14:textId="77777777" w:rsidR="00412F40" w:rsidRPr="00A3216F" w:rsidRDefault="00D018A0" w:rsidP="00DB227C">
      <w:pPr>
        <w:ind w:left="1440" w:hanging="720"/>
        <w:rPr>
          <w:rFonts w:ascii="Arial" w:hAnsi="Arial" w:cs="Arial"/>
          <w:sz w:val="22"/>
          <w:szCs w:val="22"/>
        </w:rPr>
      </w:pPr>
      <w:r w:rsidRPr="00A3216F">
        <w:rPr>
          <w:rFonts w:ascii="Arial" w:hAnsi="Arial" w:cs="Arial"/>
          <w:sz w:val="22"/>
          <w:szCs w:val="22"/>
        </w:rPr>
        <w:t>9</w:t>
      </w:r>
      <w:r w:rsidR="00412F40" w:rsidRPr="00A3216F">
        <w:rPr>
          <w:rFonts w:ascii="Arial" w:hAnsi="Arial" w:cs="Arial"/>
          <w:sz w:val="22"/>
          <w:szCs w:val="22"/>
        </w:rPr>
        <w:t>.</w:t>
      </w:r>
      <w:r w:rsidR="00A3216F">
        <w:rPr>
          <w:rFonts w:ascii="Arial" w:hAnsi="Arial" w:cs="Arial"/>
          <w:sz w:val="22"/>
          <w:szCs w:val="22"/>
        </w:rPr>
        <w:t>5</w:t>
      </w:r>
      <w:r w:rsidR="00412F40" w:rsidRPr="00A3216F">
        <w:rPr>
          <w:rFonts w:ascii="Arial" w:hAnsi="Arial" w:cs="Arial"/>
          <w:sz w:val="22"/>
          <w:szCs w:val="22"/>
        </w:rPr>
        <w:t xml:space="preserve"> </w:t>
      </w:r>
      <w:r w:rsidR="00503D3A" w:rsidRPr="00A3216F">
        <w:rPr>
          <w:rFonts w:ascii="Arial" w:hAnsi="Arial" w:cs="Arial"/>
          <w:sz w:val="22"/>
          <w:szCs w:val="22"/>
        </w:rPr>
        <w:tab/>
      </w:r>
      <w:r w:rsidR="00412F40" w:rsidRPr="00A3216F">
        <w:rPr>
          <w:rFonts w:ascii="Arial" w:hAnsi="Arial" w:cs="Arial"/>
          <w:sz w:val="22"/>
          <w:szCs w:val="22"/>
        </w:rPr>
        <w:t xml:space="preserve">Records storage areas </w:t>
      </w:r>
      <w:proofErr w:type="gramStart"/>
      <w:r w:rsidR="00412F40" w:rsidRPr="00A3216F">
        <w:rPr>
          <w:rFonts w:ascii="Arial" w:hAnsi="Arial" w:cs="Arial"/>
          <w:sz w:val="22"/>
          <w:szCs w:val="22"/>
        </w:rPr>
        <w:t>shall at all times</w:t>
      </w:r>
      <w:proofErr w:type="gramEnd"/>
      <w:r w:rsidR="00412F40" w:rsidRPr="00A3216F">
        <w:rPr>
          <w:rFonts w:ascii="Arial" w:hAnsi="Arial" w:cs="Arial"/>
          <w:sz w:val="22"/>
          <w:szCs w:val="22"/>
        </w:rPr>
        <w:t xml:space="preserve"> be protected against unauthorized access. The following shall apply: </w:t>
      </w:r>
    </w:p>
    <w:p w14:paraId="45B88E51" w14:textId="77777777" w:rsidR="00412F40" w:rsidRPr="00A3216F" w:rsidRDefault="00412F40" w:rsidP="00412F40">
      <w:pPr>
        <w:rPr>
          <w:rFonts w:ascii="Arial" w:hAnsi="Arial" w:cs="Arial"/>
          <w:sz w:val="22"/>
          <w:szCs w:val="22"/>
        </w:rPr>
      </w:pPr>
    </w:p>
    <w:p w14:paraId="5438955D" w14:textId="77777777" w:rsidR="00412F40" w:rsidRPr="00A3216F" w:rsidRDefault="00B37FC5" w:rsidP="00B37FC5">
      <w:pPr>
        <w:rPr>
          <w:rFonts w:ascii="Arial" w:hAnsi="Arial" w:cs="Arial"/>
          <w:sz w:val="22"/>
          <w:szCs w:val="22"/>
        </w:rPr>
      </w:pPr>
      <w:r>
        <w:rPr>
          <w:rFonts w:ascii="Arial" w:hAnsi="Arial" w:cs="Arial"/>
          <w:sz w:val="22"/>
          <w:szCs w:val="22"/>
        </w:rPr>
        <w:t xml:space="preserve">           </w:t>
      </w:r>
      <w:r w:rsidR="00D018A0" w:rsidRPr="00A3216F">
        <w:rPr>
          <w:rFonts w:ascii="Arial" w:hAnsi="Arial" w:cs="Arial"/>
          <w:sz w:val="22"/>
          <w:szCs w:val="22"/>
        </w:rPr>
        <w:t>9</w:t>
      </w:r>
      <w:r w:rsidR="00412F40" w:rsidRPr="00A3216F">
        <w:rPr>
          <w:rFonts w:ascii="Arial" w:hAnsi="Arial" w:cs="Arial"/>
          <w:sz w:val="22"/>
          <w:szCs w:val="22"/>
        </w:rPr>
        <w:t>.</w:t>
      </w:r>
      <w:r w:rsidR="00A3216F">
        <w:rPr>
          <w:rFonts w:ascii="Arial" w:hAnsi="Arial" w:cs="Arial"/>
          <w:sz w:val="22"/>
          <w:szCs w:val="22"/>
        </w:rPr>
        <w:t>6</w:t>
      </w:r>
      <w:r w:rsidR="00503D3A" w:rsidRPr="00A3216F">
        <w:rPr>
          <w:rFonts w:ascii="Arial" w:hAnsi="Arial" w:cs="Arial"/>
          <w:sz w:val="22"/>
          <w:szCs w:val="22"/>
        </w:rPr>
        <w:tab/>
      </w:r>
      <w:r w:rsidR="00412F40" w:rsidRPr="00A3216F">
        <w:rPr>
          <w:rFonts w:ascii="Arial" w:hAnsi="Arial" w:cs="Arial"/>
          <w:sz w:val="22"/>
          <w:szCs w:val="22"/>
        </w:rPr>
        <w:t xml:space="preserve">Registry </w:t>
      </w:r>
      <w:r w:rsidR="005578BB" w:rsidRPr="00A3216F">
        <w:rPr>
          <w:rFonts w:ascii="Arial" w:hAnsi="Arial" w:cs="Arial"/>
          <w:sz w:val="22"/>
          <w:szCs w:val="22"/>
        </w:rPr>
        <w:t xml:space="preserve">other </w:t>
      </w:r>
      <w:r w:rsidR="00412F40" w:rsidRPr="00A3216F">
        <w:rPr>
          <w:rFonts w:ascii="Arial" w:hAnsi="Arial" w:cs="Arial"/>
          <w:sz w:val="22"/>
          <w:szCs w:val="22"/>
        </w:rPr>
        <w:t>records storage areas shall be locked when not in use</w:t>
      </w:r>
      <w:r w:rsidR="00D018A0" w:rsidRPr="00A3216F">
        <w:rPr>
          <w:rFonts w:ascii="Arial" w:hAnsi="Arial" w:cs="Arial"/>
          <w:sz w:val="22"/>
          <w:szCs w:val="22"/>
        </w:rPr>
        <w:t>.</w:t>
      </w:r>
      <w:r w:rsidR="00412F40" w:rsidRPr="00A3216F">
        <w:rPr>
          <w:rFonts w:ascii="Arial" w:hAnsi="Arial" w:cs="Arial"/>
          <w:sz w:val="22"/>
          <w:szCs w:val="22"/>
        </w:rPr>
        <w:t xml:space="preserve"> </w:t>
      </w:r>
    </w:p>
    <w:p w14:paraId="19C6E5C2" w14:textId="77777777" w:rsidR="008B6073" w:rsidRPr="00A3216F" w:rsidRDefault="008B6073" w:rsidP="00503D3A">
      <w:pPr>
        <w:rPr>
          <w:rFonts w:ascii="Arial" w:hAnsi="Arial" w:cs="Arial"/>
          <w:b/>
          <w:bCs/>
          <w:sz w:val="22"/>
          <w:szCs w:val="22"/>
        </w:rPr>
      </w:pPr>
    </w:p>
    <w:p w14:paraId="7E68F633" w14:textId="77777777" w:rsidR="00412F40" w:rsidRPr="00A3216F" w:rsidRDefault="00D018A0" w:rsidP="00503D3A">
      <w:pPr>
        <w:rPr>
          <w:rFonts w:ascii="Arial" w:hAnsi="Arial" w:cs="Arial"/>
          <w:sz w:val="22"/>
          <w:szCs w:val="22"/>
        </w:rPr>
      </w:pPr>
      <w:r w:rsidRPr="00A3216F">
        <w:rPr>
          <w:rFonts w:ascii="Arial" w:hAnsi="Arial" w:cs="Arial"/>
          <w:b/>
          <w:bCs/>
          <w:sz w:val="22"/>
          <w:szCs w:val="22"/>
        </w:rPr>
        <w:t>10</w:t>
      </w:r>
      <w:r w:rsidR="00503D3A" w:rsidRPr="00A3216F">
        <w:rPr>
          <w:rFonts w:ascii="Arial" w:hAnsi="Arial" w:cs="Arial"/>
          <w:b/>
          <w:bCs/>
          <w:sz w:val="22"/>
          <w:szCs w:val="22"/>
        </w:rPr>
        <w:t>.</w:t>
      </w:r>
      <w:r w:rsidR="00503D3A" w:rsidRPr="00A3216F">
        <w:rPr>
          <w:rFonts w:ascii="Arial" w:hAnsi="Arial" w:cs="Arial"/>
          <w:b/>
          <w:bCs/>
          <w:sz w:val="22"/>
          <w:szCs w:val="22"/>
        </w:rPr>
        <w:tab/>
      </w:r>
      <w:r w:rsidR="00412F40" w:rsidRPr="00A3216F">
        <w:rPr>
          <w:rFonts w:ascii="Arial" w:hAnsi="Arial" w:cs="Arial"/>
          <w:b/>
          <w:bCs/>
          <w:sz w:val="22"/>
          <w:szCs w:val="22"/>
          <w:u w:val="single"/>
        </w:rPr>
        <w:t xml:space="preserve">Custody </w:t>
      </w:r>
    </w:p>
    <w:p w14:paraId="1BBA019C" w14:textId="77777777" w:rsidR="00412F40" w:rsidRPr="00A3216F" w:rsidRDefault="00412F40" w:rsidP="00412F40">
      <w:pPr>
        <w:rPr>
          <w:rFonts w:ascii="Arial" w:hAnsi="Arial" w:cs="Arial"/>
          <w:sz w:val="22"/>
          <w:szCs w:val="22"/>
        </w:rPr>
      </w:pPr>
    </w:p>
    <w:p w14:paraId="49DC738C" w14:textId="77777777" w:rsidR="00412F40" w:rsidRPr="00A3216F" w:rsidRDefault="00412F40" w:rsidP="00503D3A">
      <w:pPr>
        <w:ind w:left="720"/>
        <w:rPr>
          <w:rFonts w:ascii="Arial" w:hAnsi="Arial" w:cs="Arial"/>
          <w:sz w:val="22"/>
          <w:szCs w:val="22"/>
        </w:rPr>
      </w:pPr>
      <w:r w:rsidRPr="00A3216F">
        <w:rPr>
          <w:rFonts w:ascii="Arial" w:hAnsi="Arial" w:cs="Arial"/>
          <w:sz w:val="22"/>
          <w:szCs w:val="22"/>
        </w:rPr>
        <w:t xml:space="preserve">All records created or received by </w:t>
      </w:r>
      <w:r w:rsidR="00827417" w:rsidRPr="00A3216F">
        <w:rPr>
          <w:rFonts w:ascii="Arial" w:hAnsi="Arial" w:cs="Arial"/>
          <w:sz w:val="22"/>
          <w:szCs w:val="22"/>
        </w:rPr>
        <w:t>Amajuba District</w:t>
      </w:r>
      <w:r w:rsidRPr="00A3216F">
        <w:rPr>
          <w:rFonts w:ascii="Arial" w:hAnsi="Arial" w:cs="Arial"/>
          <w:sz w:val="22"/>
          <w:szCs w:val="22"/>
        </w:rPr>
        <w:t xml:space="preserve"> Municipality in pursuance of activities, regardless of form or medium are public records. These records shall be kept in line with the applicable security measures as follows: </w:t>
      </w:r>
    </w:p>
    <w:p w14:paraId="29498C57" w14:textId="77777777" w:rsidR="00503D3A" w:rsidRPr="00A3216F" w:rsidRDefault="00503D3A" w:rsidP="00503D3A">
      <w:pPr>
        <w:ind w:left="720"/>
        <w:rPr>
          <w:rFonts w:ascii="Arial" w:hAnsi="Arial" w:cs="Arial"/>
          <w:sz w:val="22"/>
          <w:szCs w:val="22"/>
        </w:rPr>
      </w:pPr>
    </w:p>
    <w:p w14:paraId="0599AE37" w14:textId="77777777" w:rsidR="00412F40" w:rsidRPr="00A3216F" w:rsidRDefault="00412F40" w:rsidP="00DB227C">
      <w:pPr>
        <w:ind w:firstLine="720"/>
        <w:rPr>
          <w:rFonts w:ascii="Arial" w:hAnsi="Arial" w:cs="Arial"/>
          <w:b/>
          <w:sz w:val="22"/>
          <w:szCs w:val="22"/>
        </w:rPr>
      </w:pPr>
      <w:r w:rsidRPr="00A3216F">
        <w:rPr>
          <w:rFonts w:ascii="Arial" w:hAnsi="Arial" w:cs="Arial"/>
          <w:b/>
          <w:sz w:val="22"/>
          <w:szCs w:val="22"/>
        </w:rPr>
        <w:t>1</w:t>
      </w:r>
      <w:r w:rsidR="00D018A0" w:rsidRPr="00A3216F">
        <w:rPr>
          <w:rFonts w:ascii="Arial" w:hAnsi="Arial" w:cs="Arial"/>
          <w:b/>
          <w:sz w:val="22"/>
          <w:szCs w:val="22"/>
        </w:rPr>
        <w:t>0</w:t>
      </w:r>
      <w:r w:rsidRPr="00A3216F">
        <w:rPr>
          <w:rFonts w:ascii="Arial" w:hAnsi="Arial" w:cs="Arial"/>
          <w:b/>
          <w:sz w:val="22"/>
          <w:szCs w:val="22"/>
        </w:rPr>
        <w:t>.1</w:t>
      </w:r>
      <w:r w:rsidR="00D018A0" w:rsidRPr="00A3216F">
        <w:rPr>
          <w:rFonts w:ascii="Arial" w:hAnsi="Arial" w:cs="Arial"/>
          <w:b/>
          <w:sz w:val="22"/>
          <w:szCs w:val="22"/>
        </w:rPr>
        <w:tab/>
      </w:r>
      <w:r w:rsidRPr="00A3216F">
        <w:rPr>
          <w:rFonts w:ascii="Arial" w:hAnsi="Arial" w:cs="Arial"/>
          <w:b/>
          <w:sz w:val="22"/>
          <w:szCs w:val="22"/>
        </w:rPr>
        <w:t xml:space="preserve">Control and </w:t>
      </w:r>
      <w:r w:rsidR="00E911CC" w:rsidRPr="00A3216F">
        <w:rPr>
          <w:rFonts w:ascii="Arial" w:hAnsi="Arial" w:cs="Arial"/>
          <w:b/>
          <w:sz w:val="22"/>
          <w:szCs w:val="22"/>
        </w:rPr>
        <w:t>P</w:t>
      </w:r>
      <w:r w:rsidRPr="00A3216F">
        <w:rPr>
          <w:rFonts w:ascii="Arial" w:hAnsi="Arial" w:cs="Arial"/>
          <w:b/>
          <w:sz w:val="22"/>
          <w:szCs w:val="22"/>
        </w:rPr>
        <w:t xml:space="preserve">rotection of </w:t>
      </w:r>
      <w:r w:rsidR="00E911CC" w:rsidRPr="00A3216F">
        <w:rPr>
          <w:rFonts w:ascii="Arial" w:hAnsi="Arial" w:cs="Arial"/>
          <w:b/>
          <w:sz w:val="22"/>
          <w:szCs w:val="22"/>
        </w:rPr>
        <w:t>R</w:t>
      </w:r>
      <w:r w:rsidRPr="00A3216F">
        <w:rPr>
          <w:rFonts w:ascii="Arial" w:hAnsi="Arial" w:cs="Arial"/>
          <w:b/>
          <w:sz w:val="22"/>
          <w:szCs w:val="22"/>
        </w:rPr>
        <w:t xml:space="preserve">ecords </w:t>
      </w:r>
    </w:p>
    <w:p w14:paraId="73BD27D4" w14:textId="77777777" w:rsidR="00412F40" w:rsidRPr="00A3216F" w:rsidRDefault="00412F40" w:rsidP="00412F40">
      <w:pPr>
        <w:rPr>
          <w:rFonts w:ascii="Arial" w:hAnsi="Arial" w:cs="Arial"/>
          <w:sz w:val="22"/>
          <w:szCs w:val="22"/>
        </w:rPr>
      </w:pPr>
    </w:p>
    <w:p w14:paraId="3AADE488" w14:textId="77777777" w:rsidR="00412F40" w:rsidRPr="00A3216F" w:rsidRDefault="00412F40" w:rsidP="00DB227C">
      <w:pPr>
        <w:ind w:left="2160" w:hanging="720"/>
        <w:rPr>
          <w:rFonts w:ascii="Arial" w:hAnsi="Arial" w:cs="Arial"/>
          <w:sz w:val="22"/>
          <w:szCs w:val="22"/>
        </w:rPr>
      </w:pPr>
      <w:r w:rsidRPr="00A3216F">
        <w:rPr>
          <w:rFonts w:ascii="Arial" w:hAnsi="Arial" w:cs="Arial"/>
          <w:sz w:val="22"/>
          <w:szCs w:val="22"/>
        </w:rPr>
        <w:t>1</w:t>
      </w:r>
      <w:r w:rsidR="00D018A0" w:rsidRPr="00A3216F">
        <w:rPr>
          <w:rFonts w:ascii="Arial" w:hAnsi="Arial" w:cs="Arial"/>
          <w:sz w:val="22"/>
          <w:szCs w:val="22"/>
        </w:rPr>
        <w:t>0</w:t>
      </w:r>
      <w:r w:rsidRPr="00A3216F">
        <w:rPr>
          <w:rFonts w:ascii="Arial" w:hAnsi="Arial" w:cs="Arial"/>
          <w:sz w:val="22"/>
          <w:szCs w:val="22"/>
        </w:rPr>
        <w:t>.1.1</w:t>
      </w:r>
      <w:r w:rsidR="005578BB" w:rsidRPr="00A3216F">
        <w:rPr>
          <w:rFonts w:ascii="Arial" w:hAnsi="Arial" w:cs="Arial"/>
          <w:sz w:val="22"/>
          <w:szCs w:val="22"/>
        </w:rPr>
        <w:t xml:space="preserve"> </w:t>
      </w:r>
      <w:r w:rsidRPr="00A3216F">
        <w:rPr>
          <w:rFonts w:ascii="Arial" w:hAnsi="Arial" w:cs="Arial"/>
          <w:sz w:val="22"/>
          <w:szCs w:val="22"/>
        </w:rPr>
        <w:t xml:space="preserve">Paper based records shall be kept at records and applicable records keeping measures/ practices shall </w:t>
      </w:r>
      <w:r w:rsidR="00503D3A" w:rsidRPr="00A3216F">
        <w:rPr>
          <w:rFonts w:ascii="Arial" w:hAnsi="Arial" w:cs="Arial"/>
          <w:sz w:val="22"/>
          <w:szCs w:val="22"/>
        </w:rPr>
        <w:t>be ensured</w:t>
      </w:r>
      <w:r w:rsidR="00127641" w:rsidRPr="00A3216F">
        <w:rPr>
          <w:rFonts w:ascii="Arial" w:hAnsi="Arial" w:cs="Arial"/>
          <w:sz w:val="22"/>
          <w:szCs w:val="22"/>
        </w:rPr>
        <w:t>.</w:t>
      </w:r>
    </w:p>
    <w:p w14:paraId="3C24FA44" w14:textId="77777777" w:rsidR="00503D3A" w:rsidRPr="00A3216F" w:rsidRDefault="00503D3A" w:rsidP="00412F40">
      <w:pPr>
        <w:rPr>
          <w:rFonts w:ascii="Arial" w:hAnsi="Arial" w:cs="Arial"/>
          <w:sz w:val="22"/>
          <w:szCs w:val="22"/>
        </w:rPr>
      </w:pPr>
    </w:p>
    <w:p w14:paraId="71A1D9C4" w14:textId="77777777" w:rsidR="00412F40" w:rsidRPr="00A3216F" w:rsidRDefault="00412F40" w:rsidP="00DB227C">
      <w:pPr>
        <w:ind w:firstLine="720"/>
        <w:rPr>
          <w:rFonts w:ascii="Arial" w:hAnsi="Arial" w:cs="Arial"/>
          <w:sz w:val="22"/>
          <w:szCs w:val="22"/>
        </w:rPr>
      </w:pPr>
      <w:r w:rsidRPr="00A3216F">
        <w:rPr>
          <w:rFonts w:ascii="Arial" w:hAnsi="Arial" w:cs="Arial"/>
          <w:b/>
          <w:bCs/>
          <w:sz w:val="22"/>
          <w:szCs w:val="22"/>
        </w:rPr>
        <w:t>1</w:t>
      </w:r>
      <w:r w:rsidR="00D018A0" w:rsidRPr="00A3216F">
        <w:rPr>
          <w:rFonts w:ascii="Arial" w:hAnsi="Arial" w:cs="Arial"/>
          <w:b/>
          <w:bCs/>
          <w:sz w:val="22"/>
          <w:szCs w:val="22"/>
        </w:rPr>
        <w:t>0</w:t>
      </w:r>
      <w:r w:rsidRPr="00A3216F">
        <w:rPr>
          <w:rFonts w:ascii="Arial" w:hAnsi="Arial" w:cs="Arial"/>
          <w:b/>
          <w:bCs/>
          <w:sz w:val="22"/>
          <w:szCs w:val="22"/>
        </w:rPr>
        <w:t xml:space="preserve">.2 </w:t>
      </w:r>
      <w:r w:rsidR="00D018A0" w:rsidRPr="00A3216F">
        <w:rPr>
          <w:rFonts w:ascii="Arial" w:hAnsi="Arial" w:cs="Arial"/>
          <w:b/>
          <w:bCs/>
          <w:sz w:val="22"/>
          <w:szCs w:val="22"/>
        </w:rPr>
        <w:tab/>
      </w:r>
      <w:r w:rsidRPr="00A3216F">
        <w:rPr>
          <w:rFonts w:ascii="Arial" w:hAnsi="Arial" w:cs="Arial"/>
          <w:b/>
          <w:bCs/>
          <w:sz w:val="22"/>
          <w:szCs w:val="22"/>
        </w:rPr>
        <w:t xml:space="preserve">Managing </w:t>
      </w:r>
      <w:r w:rsidR="00E911CC" w:rsidRPr="00A3216F">
        <w:rPr>
          <w:rFonts w:ascii="Arial" w:hAnsi="Arial" w:cs="Arial"/>
          <w:b/>
          <w:bCs/>
          <w:sz w:val="22"/>
          <w:szCs w:val="22"/>
        </w:rPr>
        <w:t>A</w:t>
      </w:r>
      <w:r w:rsidRPr="00A3216F">
        <w:rPr>
          <w:rFonts w:ascii="Arial" w:hAnsi="Arial" w:cs="Arial"/>
          <w:b/>
          <w:bCs/>
          <w:sz w:val="22"/>
          <w:szCs w:val="22"/>
        </w:rPr>
        <w:t xml:space="preserve">ccess </w:t>
      </w:r>
      <w:r w:rsidR="00E911CC" w:rsidRPr="00A3216F">
        <w:rPr>
          <w:rFonts w:ascii="Arial" w:hAnsi="Arial" w:cs="Arial"/>
          <w:b/>
          <w:bCs/>
          <w:sz w:val="22"/>
          <w:szCs w:val="22"/>
        </w:rPr>
        <w:t>Control S</w:t>
      </w:r>
      <w:r w:rsidRPr="00A3216F">
        <w:rPr>
          <w:rFonts w:ascii="Arial" w:hAnsi="Arial" w:cs="Arial"/>
          <w:b/>
          <w:bCs/>
          <w:sz w:val="22"/>
          <w:szCs w:val="22"/>
        </w:rPr>
        <w:t>tandard</w:t>
      </w:r>
      <w:r w:rsidR="00E911CC" w:rsidRPr="00A3216F">
        <w:rPr>
          <w:rFonts w:ascii="Arial" w:hAnsi="Arial" w:cs="Arial"/>
          <w:b/>
          <w:bCs/>
          <w:sz w:val="22"/>
          <w:szCs w:val="22"/>
        </w:rPr>
        <w:t>s</w:t>
      </w:r>
      <w:r w:rsidRPr="00A3216F">
        <w:rPr>
          <w:rFonts w:ascii="Arial" w:hAnsi="Arial" w:cs="Arial"/>
          <w:b/>
          <w:bCs/>
          <w:sz w:val="22"/>
          <w:szCs w:val="22"/>
        </w:rPr>
        <w:t xml:space="preserve"> </w:t>
      </w:r>
    </w:p>
    <w:p w14:paraId="692C36F3" w14:textId="77777777" w:rsidR="00412F40" w:rsidRPr="00A3216F" w:rsidRDefault="00412F40" w:rsidP="00412F40">
      <w:pPr>
        <w:rPr>
          <w:rFonts w:ascii="Arial" w:hAnsi="Arial" w:cs="Arial"/>
          <w:sz w:val="22"/>
          <w:szCs w:val="22"/>
        </w:rPr>
      </w:pPr>
    </w:p>
    <w:p w14:paraId="60450721" w14:textId="77777777" w:rsidR="005578BB" w:rsidRPr="00A3216F" w:rsidRDefault="00412F40" w:rsidP="00DB227C">
      <w:pPr>
        <w:ind w:left="2160" w:hanging="720"/>
        <w:rPr>
          <w:rFonts w:ascii="Arial" w:hAnsi="Arial" w:cs="Arial"/>
          <w:sz w:val="22"/>
          <w:szCs w:val="22"/>
        </w:rPr>
      </w:pPr>
      <w:r w:rsidRPr="00A3216F">
        <w:rPr>
          <w:rFonts w:ascii="Arial" w:hAnsi="Arial" w:cs="Arial"/>
          <w:sz w:val="22"/>
          <w:szCs w:val="22"/>
        </w:rPr>
        <w:t>1</w:t>
      </w:r>
      <w:r w:rsidR="00D018A0" w:rsidRPr="00A3216F">
        <w:rPr>
          <w:rFonts w:ascii="Arial" w:hAnsi="Arial" w:cs="Arial"/>
          <w:sz w:val="22"/>
          <w:szCs w:val="22"/>
        </w:rPr>
        <w:t>0</w:t>
      </w:r>
      <w:r w:rsidR="005578BB" w:rsidRPr="00A3216F">
        <w:rPr>
          <w:rFonts w:ascii="Arial" w:hAnsi="Arial" w:cs="Arial"/>
          <w:sz w:val="22"/>
          <w:szCs w:val="22"/>
        </w:rPr>
        <w:t xml:space="preserve">.2.1 </w:t>
      </w:r>
      <w:r w:rsidRPr="00A3216F">
        <w:rPr>
          <w:rFonts w:ascii="Arial" w:hAnsi="Arial" w:cs="Arial"/>
          <w:sz w:val="22"/>
          <w:szCs w:val="22"/>
        </w:rPr>
        <w:t xml:space="preserve">Access control standards for information system must be </w:t>
      </w:r>
    </w:p>
    <w:p w14:paraId="532F6AAF" w14:textId="77777777" w:rsidR="00412F40" w:rsidRPr="00A3216F" w:rsidRDefault="00412F40" w:rsidP="005578BB">
      <w:pPr>
        <w:ind w:left="2160"/>
        <w:rPr>
          <w:rFonts w:ascii="Arial" w:hAnsi="Arial" w:cs="Arial"/>
          <w:sz w:val="22"/>
          <w:szCs w:val="22"/>
        </w:rPr>
      </w:pPr>
      <w:r w:rsidRPr="00A3216F">
        <w:rPr>
          <w:rFonts w:ascii="Arial" w:hAnsi="Arial" w:cs="Arial"/>
          <w:sz w:val="22"/>
          <w:szCs w:val="22"/>
        </w:rPr>
        <w:t>established by top Management and should incorporate the need to balance restrictions to prevent unauthorized access against the need to provide unhindered access to meet</w:t>
      </w:r>
      <w:r w:rsidR="00503D3A" w:rsidRPr="00A3216F">
        <w:rPr>
          <w:rFonts w:ascii="Arial" w:hAnsi="Arial" w:cs="Arial"/>
          <w:sz w:val="22"/>
          <w:szCs w:val="22"/>
        </w:rPr>
        <w:t xml:space="preserve"> the needs of the </w:t>
      </w:r>
      <w:proofErr w:type="gramStart"/>
      <w:r w:rsidR="00503D3A" w:rsidRPr="00A3216F">
        <w:rPr>
          <w:rFonts w:ascii="Arial" w:hAnsi="Arial" w:cs="Arial"/>
          <w:sz w:val="22"/>
          <w:szCs w:val="22"/>
        </w:rPr>
        <w:t>municipality;</w:t>
      </w:r>
      <w:proofErr w:type="gramEnd"/>
    </w:p>
    <w:p w14:paraId="5D1C926A" w14:textId="77777777" w:rsidR="00503D3A" w:rsidRPr="00A3216F" w:rsidRDefault="00DB227C" w:rsidP="00412F40">
      <w:pPr>
        <w:rPr>
          <w:rFonts w:ascii="Arial" w:hAnsi="Arial" w:cs="Arial"/>
          <w:sz w:val="22"/>
          <w:szCs w:val="22"/>
        </w:rPr>
      </w:pPr>
      <w:r w:rsidRPr="00A3216F">
        <w:rPr>
          <w:rFonts w:ascii="Arial" w:hAnsi="Arial" w:cs="Arial"/>
          <w:sz w:val="22"/>
          <w:szCs w:val="22"/>
        </w:rPr>
        <w:tab/>
      </w:r>
    </w:p>
    <w:p w14:paraId="2C29DA5B" w14:textId="77777777" w:rsidR="00412F40" w:rsidRPr="00A3216F" w:rsidRDefault="00412F40" w:rsidP="00DB227C">
      <w:pPr>
        <w:ind w:left="720" w:firstLine="720"/>
        <w:rPr>
          <w:rFonts w:ascii="Arial" w:hAnsi="Arial" w:cs="Arial"/>
          <w:sz w:val="22"/>
          <w:szCs w:val="22"/>
        </w:rPr>
      </w:pPr>
      <w:r w:rsidRPr="00A3216F">
        <w:rPr>
          <w:rFonts w:ascii="Arial" w:hAnsi="Arial" w:cs="Arial"/>
          <w:sz w:val="22"/>
          <w:szCs w:val="22"/>
        </w:rPr>
        <w:t>1</w:t>
      </w:r>
      <w:r w:rsidR="00D018A0" w:rsidRPr="00A3216F">
        <w:rPr>
          <w:rFonts w:ascii="Arial" w:hAnsi="Arial" w:cs="Arial"/>
          <w:sz w:val="22"/>
          <w:szCs w:val="22"/>
        </w:rPr>
        <w:t>0</w:t>
      </w:r>
      <w:r w:rsidRPr="00A3216F">
        <w:rPr>
          <w:rFonts w:ascii="Arial" w:hAnsi="Arial" w:cs="Arial"/>
          <w:sz w:val="22"/>
          <w:szCs w:val="22"/>
        </w:rPr>
        <w:t>.2.2</w:t>
      </w:r>
      <w:r w:rsidR="005578BB" w:rsidRPr="00A3216F">
        <w:rPr>
          <w:rFonts w:ascii="Arial" w:hAnsi="Arial" w:cs="Arial"/>
          <w:sz w:val="22"/>
          <w:szCs w:val="22"/>
        </w:rPr>
        <w:t xml:space="preserve"> </w:t>
      </w:r>
      <w:r w:rsidRPr="00A3216F">
        <w:rPr>
          <w:rFonts w:ascii="Arial" w:hAnsi="Arial" w:cs="Arial"/>
          <w:sz w:val="22"/>
          <w:szCs w:val="22"/>
        </w:rPr>
        <w:t xml:space="preserve">Confidential records are only open to the Senior Managers. </w:t>
      </w:r>
    </w:p>
    <w:p w14:paraId="5CAA9379" w14:textId="77777777" w:rsidR="00412F40" w:rsidRDefault="00412F40" w:rsidP="00412F40">
      <w:pPr>
        <w:rPr>
          <w:rFonts w:ascii="Arial" w:hAnsi="Arial" w:cs="Arial"/>
          <w:sz w:val="22"/>
          <w:szCs w:val="22"/>
        </w:rPr>
      </w:pPr>
    </w:p>
    <w:p w14:paraId="70F917F4" w14:textId="77777777" w:rsidR="00412F40" w:rsidRPr="00A3216F" w:rsidRDefault="00412F40" w:rsidP="00412F40">
      <w:pPr>
        <w:rPr>
          <w:rFonts w:ascii="Arial" w:hAnsi="Arial" w:cs="Arial"/>
          <w:sz w:val="22"/>
          <w:szCs w:val="22"/>
        </w:rPr>
      </w:pPr>
      <w:r w:rsidRPr="00A3216F">
        <w:rPr>
          <w:rFonts w:ascii="Arial" w:hAnsi="Arial" w:cs="Arial"/>
          <w:b/>
          <w:bCs/>
          <w:sz w:val="22"/>
          <w:szCs w:val="22"/>
        </w:rPr>
        <w:t>1</w:t>
      </w:r>
      <w:r w:rsidR="005D24D7" w:rsidRPr="00A3216F">
        <w:rPr>
          <w:rFonts w:ascii="Arial" w:hAnsi="Arial" w:cs="Arial"/>
          <w:b/>
          <w:bCs/>
          <w:sz w:val="22"/>
          <w:szCs w:val="22"/>
        </w:rPr>
        <w:t>1.</w:t>
      </w:r>
      <w:r w:rsidRPr="00A3216F">
        <w:rPr>
          <w:rFonts w:ascii="Arial" w:hAnsi="Arial" w:cs="Arial"/>
          <w:b/>
          <w:bCs/>
          <w:sz w:val="22"/>
          <w:szCs w:val="22"/>
        </w:rPr>
        <w:t xml:space="preserve"> </w:t>
      </w:r>
      <w:r w:rsidR="00D018A0" w:rsidRPr="00A3216F">
        <w:rPr>
          <w:rFonts w:ascii="Arial" w:hAnsi="Arial" w:cs="Arial"/>
          <w:b/>
          <w:bCs/>
          <w:sz w:val="22"/>
          <w:szCs w:val="22"/>
        </w:rPr>
        <w:tab/>
      </w:r>
      <w:r w:rsidRPr="00A3216F">
        <w:rPr>
          <w:rFonts w:ascii="Arial" w:hAnsi="Arial" w:cs="Arial"/>
          <w:b/>
          <w:bCs/>
          <w:sz w:val="22"/>
          <w:szCs w:val="22"/>
          <w:u w:val="single"/>
        </w:rPr>
        <w:t>Managing User Access</w:t>
      </w:r>
      <w:r w:rsidRPr="00A3216F">
        <w:rPr>
          <w:rFonts w:ascii="Arial" w:hAnsi="Arial" w:cs="Arial"/>
          <w:b/>
          <w:bCs/>
          <w:sz w:val="22"/>
          <w:szCs w:val="22"/>
        </w:rPr>
        <w:t xml:space="preserve"> </w:t>
      </w:r>
    </w:p>
    <w:p w14:paraId="1F18E6D3" w14:textId="77777777" w:rsidR="00412F40" w:rsidRPr="00A3216F" w:rsidRDefault="00412F40" w:rsidP="00412F40">
      <w:pPr>
        <w:rPr>
          <w:rFonts w:ascii="Arial" w:hAnsi="Arial" w:cs="Arial"/>
          <w:b/>
          <w:sz w:val="22"/>
          <w:szCs w:val="22"/>
        </w:rPr>
      </w:pPr>
    </w:p>
    <w:p w14:paraId="195BF7CF" w14:textId="77777777" w:rsidR="00412F40" w:rsidRPr="00A3216F" w:rsidRDefault="00412F40" w:rsidP="00DB227C">
      <w:pPr>
        <w:ind w:firstLine="720"/>
        <w:rPr>
          <w:rFonts w:ascii="Arial" w:hAnsi="Arial" w:cs="Arial"/>
          <w:b/>
          <w:sz w:val="22"/>
          <w:szCs w:val="22"/>
        </w:rPr>
      </w:pPr>
      <w:r w:rsidRPr="00A3216F">
        <w:rPr>
          <w:rFonts w:ascii="Arial" w:hAnsi="Arial" w:cs="Arial"/>
          <w:b/>
          <w:sz w:val="22"/>
          <w:szCs w:val="22"/>
        </w:rPr>
        <w:t>1</w:t>
      </w:r>
      <w:r w:rsidR="005D24D7" w:rsidRPr="00A3216F">
        <w:rPr>
          <w:rFonts w:ascii="Arial" w:hAnsi="Arial" w:cs="Arial"/>
          <w:b/>
          <w:sz w:val="22"/>
          <w:szCs w:val="22"/>
        </w:rPr>
        <w:t>1</w:t>
      </w:r>
      <w:r w:rsidRPr="00A3216F">
        <w:rPr>
          <w:rFonts w:ascii="Arial" w:hAnsi="Arial" w:cs="Arial"/>
          <w:b/>
          <w:sz w:val="22"/>
          <w:szCs w:val="22"/>
        </w:rPr>
        <w:t xml:space="preserve">.1 </w:t>
      </w:r>
      <w:r w:rsidR="000022CB" w:rsidRPr="00A3216F">
        <w:rPr>
          <w:rFonts w:ascii="Arial" w:hAnsi="Arial" w:cs="Arial"/>
          <w:b/>
          <w:sz w:val="22"/>
          <w:szCs w:val="22"/>
        </w:rPr>
        <w:tab/>
      </w:r>
      <w:r w:rsidRPr="00A3216F">
        <w:rPr>
          <w:rFonts w:ascii="Arial" w:hAnsi="Arial" w:cs="Arial"/>
          <w:b/>
          <w:sz w:val="22"/>
          <w:szCs w:val="22"/>
        </w:rPr>
        <w:t xml:space="preserve">Access to electronic information: </w:t>
      </w:r>
    </w:p>
    <w:p w14:paraId="783E7ACA" w14:textId="77777777" w:rsidR="00412F40" w:rsidRPr="00A3216F" w:rsidRDefault="00412F40" w:rsidP="00412F40">
      <w:pPr>
        <w:rPr>
          <w:rFonts w:ascii="Arial" w:hAnsi="Arial" w:cs="Arial"/>
          <w:sz w:val="22"/>
          <w:szCs w:val="22"/>
        </w:rPr>
      </w:pPr>
    </w:p>
    <w:p w14:paraId="0FF9993D" w14:textId="77777777" w:rsidR="005578BB" w:rsidRPr="00A3216F" w:rsidRDefault="00412F40" w:rsidP="00DB227C">
      <w:pPr>
        <w:ind w:left="2160" w:hanging="720"/>
        <w:rPr>
          <w:rFonts w:ascii="Arial" w:hAnsi="Arial" w:cs="Arial"/>
          <w:sz w:val="22"/>
          <w:szCs w:val="22"/>
        </w:rPr>
      </w:pPr>
      <w:r w:rsidRPr="00A3216F">
        <w:rPr>
          <w:rFonts w:ascii="Arial" w:hAnsi="Arial" w:cs="Arial"/>
          <w:sz w:val="22"/>
          <w:szCs w:val="22"/>
        </w:rPr>
        <w:t>1</w:t>
      </w:r>
      <w:r w:rsidR="005D24D7" w:rsidRPr="00A3216F">
        <w:rPr>
          <w:rFonts w:ascii="Arial" w:hAnsi="Arial" w:cs="Arial"/>
          <w:sz w:val="22"/>
          <w:szCs w:val="22"/>
        </w:rPr>
        <w:t>1</w:t>
      </w:r>
      <w:r w:rsidR="005578BB" w:rsidRPr="00A3216F">
        <w:rPr>
          <w:rFonts w:ascii="Arial" w:hAnsi="Arial" w:cs="Arial"/>
          <w:sz w:val="22"/>
          <w:szCs w:val="22"/>
        </w:rPr>
        <w:t xml:space="preserve">.1.1 </w:t>
      </w:r>
      <w:r w:rsidRPr="00A3216F">
        <w:rPr>
          <w:rFonts w:ascii="Arial" w:hAnsi="Arial" w:cs="Arial"/>
          <w:sz w:val="22"/>
          <w:szCs w:val="22"/>
        </w:rPr>
        <w:t xml:space="preserve">Access to the system shall be authorized first and such access </w:t>
      </w:r>
    </w:p>
    <w:p w14:paraId="75786464" w14:textId="77777777" w:rsidR="00503D3A" w:rsidRPr="00A3216F" w:rsidRDefault="00412F40" w:rsidP="005578BB">
      <w:pPr>
        <w:ind w:left="2160"/>
        <w:rPr>
          <w:rFonts w:ascii="Arial" w:hAnsi="Arial" w:cs="Arial"/>
          <w:sz w:val="22"/>
          <w:szCs w:val="22"/>
        </w:rPr>
      </w:pPr>
      <w:r w:rsidRPr="00A3216F">
        <w:rPr>
          <w:rFonts w:ascii="Arial" w:hAnsi="Arial" w:cs="Arial"/>
          <w:sz w:val="22"/>
          <w:szCs w:val="22"/>
        </w:rPr>
        <w:t>including the appropriate access rights (or privileges) shall be recorded in the Access Control List. These records shall be regarded as Highly Confidential docum</w:t>
      </w:r>
      <w:r w:rsidR="00503D3A" w:rsidRPr="00A3216F">
        <w:rPr>
          <w:rFonts w:ascii="Arial" w:hAnsi="Arial" w:cs="Arial"/>
          <w:sz w:val="22"/>
          <w:szCs w:val="22"/>
        </w:rPr>
        <w:t xml:space="preserve">ents and safeguarded </w:t>
      </w:r>
      <w:proofErr w:type="gramStart"/>
      <w:r w:rsidR="00503D3A" w:rsidRPr="00A3216F">
        <w:rPr>
          <w:rFonts w:ascii="Arial" w:hAnsi="Arial" w:cs="Arial"/>
          <w:sz w:val="22"/>
          <w:szCs w:val="22"/>
        </w:rPr>
        <w:t>accordingly;</w:t>
      </w:r>
      <w:proofErr w:type="gramEnd"/>
    </w:p>
    <w:p w14:paraId="26B0491D" w14:textId="77777777" w:rsidR="00412F40" w:rsidRPr="00A3216F" w:rsidRDefault="00412F40" w:rsidP="00412F40">
      <w:pPr>
        <w:rPr>
          <w:rFonts w:ascii="Arial" w:hAnsi="Arial" w:cs="Arial"/>
          <w:sz w:val="22"/>
          <w:szCs w:val="22"/>
        </w:rPr>
      </w:pPr>
      <w:r w:rsidRPr="00A3216F">
        <w:rPr>
          <w:rFonts w:ascii="Arial" w:hAnsi="Arial" w:cs="Arial"/>
          <w:sz w:val="22"/>
          <w:szCs w:val="22"/>
        </w:rPr>
        <w:t xml:space="preserve">. </w:t>
      </w:r>
    </w:p>
    <w:p w14:paraId="53F1AFE1" w14:textId="77777777" w:rsidR="000022CB" w:rsidRPr="00A3216F" w:rsidRDefault="00412F40" w:rsidP="00DB227C">
      <w:pPr>
        <w:ind w:left="2160" w:hanging="720"/>
        <w:rPr>
          <w:rFonts w:ascii="Arial" w:hAnsi="Arial" w:cs="Arial"/>
          <w:sz w:val="22"/>
          <w:szCs w:val="22"/>
        </w:rPr>
      </w:pPr>
      <w:r w:rsidRPr="00A3216F">
        <w:rPr>
          <w:rFonts w:ascii="Arial" w:hAnsi="Arial" w:cs="Arial"/>
          <w:sz w:val="22"/>
          <w:szCs w:val="22"/>
        </w:rPr>
        <w:t>1</w:t>
      </w:r>
      <w:r w:rsidR="005D24D7" w:rsidRPr="00A3216F">
        <w:rPr>
          <w:rFonts w:ascii="Arial" w:hAnsi="Arial" w:cs="Arial"/>
          <w:sz w:val="22"/>
          <w:szCs w:val="22"/>
        </w:rPr>
        <w:t>1</w:t>
      </w:r>
      <w:r w:rsidRPr="00A3216F">
        <w:rPr>
          <w:rFonts w:ascii="Arial" w:hAnsi="Arial" w:cs="Arial"/>
          <w:sz w:val="22"/>
          <w:szCs w:val="22"/>
        </w:rPr>
        <w:t xml:space="preserve">.1.2 Only </w:t>
      </w:r>
      <w:r w:rsidR="005578BB" w:rsidRPr="00A3216F">
        <w:rPr>
          <w:rFonts w:ascii="Arial" w:hAnsi="Arial" w:cs="Arial"/>
          <w:sz w:val="22"/>
          <w:szCs w:val="22"/>
        </w:rPr>
        <w:t>R</w:t>
      </w:r>
      <w:r w:rsidRPr="00A3216F">
        <w:rPr>
          <w:rFonts w:ascii="Arial" w:hAnsi="Arial" w:cs="Arial"/>
          <w:sz w:val="22"/>
          <w:szCs w:val="22"/>
        </w:rPr>
        <w:t xml:space="preserve">ecords staff are to index files on the system, Staff members other than these, will have restricted and limited access to the system, to prevent </w:t>
      </w:r>
      <w:proofErr w:type="gramStart"/>
      <w:r w:rsidRPr="00A3216F">
        <w:rPr>
          <w:rFonts w:ascii="Arial" w:hAnsi="Arial" w:cs="Arial"/>
          <w:sz w:val="22"/>
          <w:szCs w:val="22"/>
        </w:rPr>
        <w:t>conf</w:t>
      </w:r>
      <w:r w:rsidR="000022CB" w:rsidRPr="00A3216F">
        <w:rPr>
          <w:rFonts w:ascii="Arial" w:hAnsi="Arial" w:cs="Arial"/>
          <w:sz w:val="22"/>
          <w:szCs w:val="22"/>
        </w:rPr>
        <w:t>usion;</w:t>
      </w:r>
      <w:proofErr w:type="gramEnd"/>
    </w:p>
    <w:p w14:paraId="79F53C7A" w14:textId="77777777" w:rsidR="00412F40" w:rsidRPr="00A3216F" w:rsidRDefault="00412F40" w:rsidP="00412F40">
      <w:pPr>
        <w:rPr>
          <w:rFonts w:ascii="Arial" w:hAnsi="Arial" w:cs="Arial"/>
          <w:sz w:val="22"/>
          <w:szCs w:val="22"/>
        </w:rPr>
      </w:pPr>
      <w:r w:rsidRPr="00A3216F">
        <w:rPr>
          <w:rFonts w:ascii="Arial" w:hAnsi="Arial" w:cs="Arial"/>
          <w:sz w:val="22"/>
          <w:szCs w:val="22"/>
        </w:rPr>
        <w:t xml:space="preserve"> </w:t>
      </w:r>
    </w:p>
    <w:p w14:paraId="501E0A2F" w14:textId="1DD1B942" w:rsidR="005578BB" w:rsidRPr="00A3216F" w:rsidRDefault="00412F40" w:rsidP="00DB227C">
      <w:pPr>
        <w:ind w:left="2160" w:hanging="720"/>
        <w:rPr>
          <w:rFonts w:ascii="Arial" w:hAnsi="Arial" w:cs="Arial"/>
          <w:sz w:val="22"/>
          <w:szCs w:val="22"/>
        </w:rPr>
      </w:pPr>
      <w:r w:rsidRPr="00A3216F">
        <w:rPr>
          <w:rFonts w:ascii="Arial" w:hAnsi="Arial" w:cs="Arial"/>
          <w:sz w:val="22"/>
          <w:szCs w:val="22"/>
        </w:rPr>
        <w:t>1</w:t>
      </w:r>
      <w:r w:rsidR="005D24D7" w:rsidRPr="00A3216F">
        <w:rPr>
          <w:rFonts w:ascii="Arial" w:hAnsi="Arial" w:cs="Arial"/>
          <w:sz w:val="22"/>
          <w:szCs w:val="22"/>
        </w:rPr>
        <w:t>1</w:t>
      </w:r>
      <w:r w:rsidRPr="00A3216F">
        <w:rPr>
          <w:rFonts w:ascii="Arial" w:hAnsi="Arial" w:cs="Arial"/>
          <w:sz w:val="22"/>
          <w:szCs w:val="22"/>
        </w:rPr>
        <w:t>.1.</w:t>
      </w:r>
      <w:r w:rsidR="009B6C32">
        <w:rPr>
          <w:rFonts w:ascii="Arial" w:hAnsi="Arial" w:cs="Arial"/>
          <w:sz w:val="22"/>
          <w:szCs w:val="22"/>
        </w:rPr>
        <w:t>3</w:t>
      </w:r>
      <w:r w:rsidRPr="00A3216F">
        <w:rPr>
          <w:rFonts w:ascii="Arial" w:hAnsi="Arial" w:cs="Arial"/>
          <w:sz w:val="22"/>
          <w:szCs w:val="22"/>
        </w:rPr>
        <w:t xml:space="preserve"> All personnel should treat their password as confidential, non-</w:t>
      </w:r>
      <w:r w:rsidR="005578BB" w:rsidRPr="00A3216F">
        <w:rPr>
          <w:rFonts w:ascii="Arial" w:hAnsi="Arial" w:cs="Arial"/>
          <w:sz w:val="22"/>
          <w:szCs w:val="22"/>
        </w:rPr>
        <w:t xml:space="preserve">  </w:t>
      </w:r>
    </w:p>
    <w:p w14:paraId="2B797C46" w14:textId="77777777" w:rsidR="00412F40" w:rsidRDefault="00412F40" w:rsidP="005578BB">
      <w:pPr>
        <w:ind w:left="2160"/>
        <w:rPr>
          <w:rFonts w:ascii="Arial" w:hAnsi="Arial" w:cs="Arial"/>
          <w:sz w:val="22"/>
          <w:szCs w:val="22"/>
        </w:rPr>
      </w:pPr>
      <w:r w:rsidRPr="00A3216F">
        <w:rPr>
          <w:rFonts w:ascii="Arial" w:hAnsi="Arial" w:cs="Arial"/>
          <w:sz w:val="22"/>
          <w:szCs w:val="22"/>
        </w:rPr>
        <w:t xml:space="preserve">compliance with this policy and the </w:t>
      </w:r>
      <w:r w:rsidRPr="00C11B4E">
        <w:rPr>
          <w:rFonts w:ascii="Arial" w:hAnsi="Arial" w:cs="Arial"/>
          <w:color w:val="000000" w:themeColor="text1"/>
          <w:sz w:val="22"/>
          <w:szCs w:val="22"/>
        </w:rPr>
        <w:t xml:space="preserve">electronic policy </w:t>
      </w:r>
      <w:r w:rsidRPr="00A3216F">
        <w:rPr>
          <w:rFonts w:ascii="Arial" w:hAnsi="Arial" w:cs="Arial"/>
          <w:sz w:val="22"/>
          <w:szCs w:val="22"/>
        </w:rPr>
        <w:t xml:space="preserve">could result in disciplinary actions. </w:t>
      </w:r>
    </w:p>
    <w:p w14:paraId="40618020" w14:textId="77777777" w:rsidR="00412F40" w:rsidRPr="00A3216F" w:rsidRDefault="00412F40" w:rsidP="00412F40">
      <w:pPr>
        <w:rPr>
          <w:rFonts w:ascii="Arial" w:hAnsi="Arial" w:cs="Arial"/>
          <w:b/>
          <w:bCs/>
          <w:sz w:val="22"/>
          <w:szCs w:val="22"/>
        </w:rPr>
      </w:pPr>
      <w:r w:rsidRPr="00A3216F">
        <w:rPr>
          <w:rFonts w:ascii="Arial" w:hAnsi="Arial" w:cs="Arial"/>
          <w:b/>
          <w:bCs/>
          <w:sz w:val="22"/>
          <w:szCs w:val="22"/>
        </w:rPr>
        <w:lastRenderedPageBreak/>
        <w:t>1</w:t>
      </w:r>
      <w:r w:rsidR="005D24D7" w:rsidRPr="00A3216F">
        <w:rPr>
          <w:rFonts w:ascii="Arial" w:hAnsi="Arial" w:cs="Arial"/>
          <w:b/>
          <w:bCs/>
          <w:sz w:val="22"/>
          <w:szCs w:val="22"/>
        </w:rPr>
        <w:t>2.</w:t>
      </w:r>
      <w:r w:rsidRPr="00A3216F">
        <w:rPr>
          <w:rFonts w:ascii="Arial" w:hAnsi="Arial" w:cs="Arial"/>
          <w:b/>
          <w:bCs/>
          <w:sz w:val="22"/>
          <w:szCs w:val="22"/>
        </w:rPr>
        <w:t xml:space="preserve"> </w:t>
      </w:r>
      <w:r w:rsidR="006713F3" w:rsidRPr="00A3216F">
        <w:rPr>
          <w:rFonts w:ascii="Arial" w:hAnsi="Arial" w:cs="Arial"/>
          <w:b/>
          <w:bCs/>
          <w:sz w:val="22"/>
          <w:szCs w:val="22"/>
        </w:rPr>
        <w:tab/>
      </w:r>
      <w:r w:rsidRPr="00A3216F">
        <w:rPr>
          <w:rFonts w:ascii="Arial" w:hAnsi="Arial" w:cs="Arial"/>
          <w:b/>
          <w:bCs/>
          <w:sz w:val="22"/>
          <w:szCs w:val="22"/>
          <w:u w:val="single"/>
        </w:rPr>
        <w:t xml:space="preserve">Access </w:t>
      </w:r>
      <w:r w:rsidR="00E911CC" w:rsidRPr="00A3216F">
        <w:rPr>
          <w:rFonts w:ascii="Arial" w:hAnsi="Arial" w:cs="Arial"/>
          <w:b/>
          <w:bCs/>
          <w:sz w:val="22"/>
          <w:szCs w:val="22"/>
          <w:u w:val="single"/>
        </w:rPr>
        <w:t>to Paper R</w:t>
      </w:r>
      <w:r w:rsidRPr="00A3216F">
        <w:rPr>
          <w:rFonts w:ascii="Arial" w:hAnsi="Arial" w:cs="Arial"/>
          <w:b/>
          <w:bCs/>
          <w:sz w:val="22"/>
          <w:szCs w:val="22"/>
          <w:u w:val="single"/>
        </w:rPr>
        <w:t>ecords</w:t>
      </w:r>
      <w:r w:rsidRPr="00A3216F">
        <w:rPr>
          <w:rFonts w:ascii="Arial" w:hAnsi="Arial" w:cs="Arial"/>
          <w:b/>
          <w:bCs/>
          <w:sz w:val="22"/>
          <w:szCs w:val="22"/>
        </w:rPr>
        <w:t xml:space="preserve">: </w:t>
      </w:r>
    </w:p>
    <w:p w14:paraId="777D3173" w14:textId="77777777" w:rsidR="000022CB" w:rsidRPr="00A3216F" w:rsidRDefault="000022CB" w:rsidP="00412F40">
      <w:pPr>
        <w:rPr>
          <w:rFonts w:ascii="Arial" w:hAnsi="Arial" w:cs="Arial"/>
          <w:sz w:val="22"/>
          <w:szCs w:val="22"/>
        </w:rPr>
      </w:pPr>
    </w:p>
    <w:p w14:paraId="18DF0337" w14:textId="77777777" w:rsidR="005578BB" w:rsidRPr="00A3216F" w:rsidRDefault="00412F40" w:rsidP="00DB227C">
      <w:pPr>
        <w:ind w:left="1440" w:hanging="720"/>
        <w:rPr>
          <w:rFonts w:ascii="Arial" w:hAnsi="Arial" w:cs="Arial"/>
          <w:sz w:val="22"/>
          <w:szCs w:val="22"/>
        </w:rPr>
      </w:pPr>
      <w:r w:rsidRPr="00A3216F">
        <w:rPr>
          <w:rFonts w:ascii="Arial" w:hAnsi="Arial" w:cs="Arial"/>
          <w:sz w:val="22"/>
          <w:szCs w:val="22"/>
        </w:rPr>
        <w:t>1</w:t>
      </w:r>
      <w:r w:rsidR="005D24D7" w:rsidRPr="00A3216F">
        <w:rPr>
          <w:rFonts w:ascii="Arial" w:hAnsi="Arial" w:cs="Arial"/>
          <w:sz w:val="22"/>
          <w:szCs w:val="22"/>
        </w:rPr>
        <w:t>2</w:t>
      </w:r>
      <w:r w:rsidR="00D77779" w:rsidRPr="00A3216F">
        <w:rPr>
          <w:rFonts w:ascii="Arial" w:hAnsi="Arial" w:cs="Arial"/>
          <w:sz w:val="22"/>
          <w:szCs w:val="22"/>
        </w:rPr>
        <w:t>.1</w:t>
      </w:r>
      <w:r w:rsidRPr="00A3216F">
        <w:rPr>
          <w:rFonts w:ascii="Arial" w:hAnsi="Arial" w:cs="Arial"/>
          <w:sz w:val="22"/>
          <w:szCs w:val="22"/>
        </w:rPr>
        <w:t xml:space="preserve"> </w:t>
      </w:r>
      <w:r w:rsidR="00A94668" w:rsidRPr="00A3216F">
        <w:rPr>
          <w:rFonts w:ascii="Arial" w:hAnsi="Arial" w:cs="Arial"/>
          <w:sz w:val="22"/>
          <w:szCs w:val="22"/>
        </w:rPr>
        <w:tab/>
      </w:r>
      <w:r w:rsidRPr="00A3216F">
        <w:rPr>
          <w:rFonts w:ascii="Arial" w:hAnsi="Arial" w:cs="Arial"/>
          <w:sz w:val="22"/>
          <w:szCs w:val="22"/>
        </w:rPr>
        <w:t xml:space="preserve">All requests from researchers and outside persons who wish to consult records must be </w:t>
      </w:r>
      <w:r w:rsidR="00DB227C" w:rsidRPr="00A3216F">
        <w:rPr>
          <w:rFonts w:ascii="Arial" w:hAnsi="Arial" w:cs="Arial"/>
          <w:sz w:val="22"/>
          <w:szCs w:val="22"/>
        </w:rPr>
        <w:t xml:space="preserve">submitted in </w:t>
      </w:r>
      <w:r w:rsidRPr="00A3216F">
        <w:rPr>
          <w:rFonts w:ascii="Arial" w:hAnsi="Arial" w:cs="Arial"/>
          <w:sz w:val="22"/>
          <w:szCs w:val="22"/>
        </w:rPr>
        <w:t xml:space="preserve">writing. The Municipal Manger / Director Corporate Services </w:t>
      </w:r>
      <w:r w:rsidR="005578BB" w:rsidRPr="00A3216F">
        <w:rPr>
          <w:rFonts w:ascii="Arial" w:hAnsi="Arial" w:cs="Arial"/>
          <w:sz w:val="22"/>
          <w:szCs w:val="22"/>
        </w:rPr>
        <w:t xml:space="preserve">must personally make a thorough </w:t>
      </w:r>
      <w:r w:rsidRPr="00A3216F">
        <w:rPr>
          <w:rFonts w:ascii="Arial" w:hAnsi="Arial" w:cs="Arial"/>
          <w:sz w:val="22"/>
          <w:szCs w:val="22"/>
        </w:rPr>
        <w:t xml:space="preserve">investigation as </w:t>
      </w:r>
    </w:p>
    <w:p w14:paraId="3E8B00F7" w14:textId="77777777" w:rsidR="005578BB" w:rsidRPr="00A3216F" w:rsidRDefault="00412F40" w:rsidP="005578BB">
      <w:pPr>
        <w:ind w:left="1440"/>
        <w:rPr>
          <w:rFonts w:ascii="Arial" w:hAnsi="Arial" w:cs="Arial"/>
          <w:sz w:val="22"/>
          <w:szCs w:val="22"/>
        </w:rPr>
      </w:pPr>
      <w:r w:rsidRPr="00A3216F">
        <w:rPr>
          <w:rFonts w:ascii="Arial" w:hAnsi="Arial" w:cs="Arial"/>
          <w:sz w:val="22"/>
          <w:szCs w:val="22"/>
        </w:rPr>
        <w:t xml:space="preserve">to the bona fides of the application to ensure that the applicant’s perusal </w:t>
      </w:r>
    </w:p>
    <w:p w14:paraId="75B0CF1B" w14:textId="77777777" w:rsidR="00412F40" w:rsidRPr="00A3216F" w:rsidRDefault="00412F40" w:rsidP="005578BB">
      <w:pPr>
        <w:ind w:left="1440"/>
        <w:rPr>
          <w:rFonts w:ascii="Arial" w:hAnsi="Arial" w:cs="Arial"/>
          <w:sz w:val="22"/>
          <w:szCs w:val="22"/>
        </w:rPr>
      </w:pPr>
      <w:r w:rsidRPr="00A3216F">
        <w:rPr>
          <w:rFonts w:ascii="Arial" w:hAnsi="Arial" w:cs="Arial"/>
          <w:sz w:val="22"/>
          <w:szCs w:val="22"/>
        </w:rPr>
        <w:t xml:space="preserve">will not be detrimental to the Municipality. </w:t>
      </w:r>
    </w:p>
    <w:p w14:paraId="1B0634AC" w14:textId="77777777" w:rsidR="00DB227C" w:rsidRPr="00A3216F" w:rsidRDefault="00DB227C" w:rsidP="00412F40">
      <w:pPr>
        <w:rPr>
          <w:rFonts w:ascii="Arial" w:hAnsi="Arial" w:cs="Arial"/>
          <w:sz w:val="22"/>
          <w:szCs w:val="22"/>
        </w:rPr>
      </w:pPr>
    </w:p>
    <w:p w14:paraId="581F79AF" w14:textId="77777777" w:rsidR="00412F40" w:rsidRPr="00A3216F" w:rsidRDefault="00412F40" w:rsidP="00DB227C">
      <w:pPr>
        <w:ind w:left="1440" w:hanging="720"/>
        <w:rPr>
          <w:rFonts w:ascii="Arial" w:hAnsi="Arial" w:cs="Arial"/>
          <w:sz w:val="22"/>
          <w:szCs w:val="22"/>
        </w:rPr>
      </w:pPr>
      <w:r w:rsidRPr="00A3216F">
        <w:rPr>
          <w:rFonts w:ascii="Arial" w:hAnsi="Arial" w:cs="Arial"/>
          <w:sz w:val="22"/>
          <w:szCs w:val="22"/>
        </w:rPr>
        <w:t>1</w:t>
      </w:r>
      <w:r w:rsidR="005D24D7" w:rsidRPr="00A3216F">
        <w:rPr>
          <w:rFonts w:ascii="Arial" w:hAnsi="Arial" w:cs="Arial"/>
          <w:sz w:val="22"/>
          <w:szCs w:val="22"/>
        </w:rPr>
        <w:t>2</w:t>
      </w:r>
      <w:r w:rsidR="00D77779" w:rsidRPr="00A3216F">
        <w:rPr>
          <w:rFonts w:ascii="Arial" w:hAnsi="Arial" w:cs="Arial"/>
          <w:sz w:val="22"/>
          <w:szCs w:val="22"/>
        </w:rPr>
        <w:t>.2</w:t>
      </w:r>
      <w:r w:rsidRPr="00A3216F">
        <w:rPr>
          <w:rFonts w:ascii="Arial" w:hAnsi="Arial" w:cs="Arial"/>
          <w:sz w:val="22"/>
          <w:szCs w:val="22"/>
        </w:rPr>
        <w:t xml:space="preserve"> </w:t>
      </w:r>
      <w:r w:rsidR="00A94668" w:rsidRPr="00A3216F">
        <w:rPr>
          <w:rFonts w:ascii="Arial" w:hAnsi="Arial" w:cs="Arial"/>
          <w:sz w:val="22"/>
          <w:szCs w:val="22"/>
        </w:rPr>
        <w:tab/>
      </w:r>
      <w:r w:rsidRPr="00A3216F">
        <w:rPr>
          <w:rFonts w:ascii="Arial" w:hAnsi="Arial" w:cs="Arial"/>
          <w:sz w:val="22"/>
          <w:szCs w:val="22"/>
        </w:rPr>
        <w:t xml:space="preserve">Persons consulting </w:t>
      </w:r>
      <w:r w:rsidR="005578BB" w:rsidRPr="00A3216F">
        <w:rPr>
          <w:rFonts w:ascii="Arial" w:hAnsi="Arial" w:cs="Arial"/>
          <w:sz w:val="22"/>
          <w:szCs w:val="22"/>
        </w:rPr>
        <w:t>R</w:t>
      </w:r>
      <w:r w:rsidRPr="00A3216F">
        <w:rPr>
          <w:rFonts w:ascii="Arial" w:hAnsi="Arial" w:cs="Arial"/>
          <w:sz w:val="22"/>
          <w:szCs w:val="22"/>
        </w:rPr>
        <w:t>ecords section must do it under the supervision of the Senior Registry official; in this manner</w:t>
      </w:r>
      <w:r w:rsidR="00A94668" w:rsidRPr="00A3216F">
        <w:rPr>
          <w:rFonts w:ascii="Arial" w:hAnsi="Arial" w:cs="Arial"/>
          <w:sz w:val="22"/>
          <w:szCs w:val="22"/>
        </w:rPr>
        <w:t xml:space="preserve"> the </w:t>
      </w:r>
      <w:r w:rsidR="005578BB" w:rsidRPr="00A3216F">
        <w:rPr>
          <w:rFonts w:ascii="Arial" w:hAnsi="Arial" w:cs="Arial"/>
          <w:sz w:val="22"/>
          <w:szCs w:val="22"/>
        </w:rPr>
        <w:t>S</w:t>
      </w:r>
      <w:r w:rsidR="00A94668" w:rsidRPr="00A3216F">
        <w:rPr>
          <w:rFonts w:ascii="Arial" w:hAnsi="Arial" w:cs="Arial"/>
          <w:sz w:val="22"/>
          <w:szCs w:val="22"/>
        </w:rPr>
        <w:t xml:space="preserve">upervisor must note </w:t>
      </w:r>
      <w:proofErr w:type="gramStart"/>
      <w:r w:rsidR="00A94668" w:rsidRPr="00A3216F">
        <w:rPr>
          <w:rFonts w:ascii="Arial" w:hAnsi="Arial" w:cs="Arial"/>
          <w:sz w:val="22"/>
          <w:szCs w:val="22"/>
        </w:rPr>
        <w:t>that;</w:t>
      </w:r>
      <w:proofErr w:type="gramEnd"/>
    </w:p>
    <w:p w14:paraId="4A8C0830" w14:textId="77777777" w:rsidR="00A94668" w:rsidRPr="00A3216F" w:rsidRDefault="00A94668" w:rsidP="00412F40">
      <w:pPr>
        <w:rPr>
          <w:rFonts w:ascii="Arial" w:hAnsi="Arial" w:cs="Arial"/>
          <w:sz w:val="22"/>
          <w:szCs w:val="22"/>
        </w:rPr>
      </w:pPr>
    </w:p>
    <w:p w14:paraId="7922FC91" w14:textId="77777777" w:rsidR="00412F40" w:rsidRPr="00A3216F" w:rsidRDefault="00412F40" w:rsidP="00DB227C">
      <w:pPr>
        <w:ind w:firstLine="720"/>
        <w:rPr>
          <w:rFonts w:ascii="Arial" w:hAnsi="Arial" w:cs="Arial"/>
          <w:sz w:val="22"/>
          <w:szCs w:val="22"/>
        </w:rPr>
      </w:pPr>
      <w:r w:rsidRPr="00A3216F">
        <w:rPr>
          <w:rFonts w:ascii="Arial" w:hAnsi="Arial" w:cs="Arial"/>
          <w:sz w:val="22"/>
          <w:szCs w:val="22"/>
        </w:rPr>
        <w:t>1</w:t>
      </w:r>
      <w:r w:rsidR="005D24D7" w:rsidRPr="00A3216F">
        <w:rPr>
          <w:rFonts w:ascii="Arial" w:hAnsi="Arial" w:cs="Arial"/>
          <w:sz w:val="22"/>
          <w:szCs w:val="22"/>
        </w:rPr>
        <w:t>2</w:t>
      </w:r>
      <w:r w:rsidRPr="00A3216F">
        <w:rPr>
          <w:rFonts w:ascii="Arial" w:hAnsi="Arial" w:cs="Arial"/>
          <w:sz w:val="22"/>
          <w:szCs w:val="22"/>
        </w:rPr>
        <w:t xml:space="preserve">.3 </w:t>
      </w:r>
      <w:r w:rsidR="0007021D" w:rsidRPr="00A3216F">
        <w:rPr>
          <w:rFonts w:ascii="Arial" w:hAnsi="Arial" w:cs="Arial"/>
          <w:sz w:val="22"/>
          <w:szCs w:val="22"/>
        </w:rPr>
        <w:tab/>
      </w:r>
      <w:r w:rsidRPr="00A3216F">
        <w:rPr>
          <w:rFonts w:ascii="Arial" w:hAnsi="Arial" w:cs="Arial"/>
          <w:sz w:val="22"/>
          <w:szCs w:val="22"/>
        </w:rPr>
        <w:t xml:space="preserve">Officials have access to the records </w:t>
      </w:r>
      <w:r w:rsidR="00E911CC" w:rsidRPr="00A3216F">
        <w:rPr>
          <w:rFonts w:ascii="Arial" w:hAnsi="Arial" w:cs="Arial"/>
          <w:sz w:val="22"/>
          <w:szCs w:val="22"/>
        </w:rPr>
        <w:t>while c</w:t>
      </w:r>
      <w:r w:rsidRPr="00A3216F">
        <w:rPr>
          <w:rFonts w:ascii="Arial" w:hAnsi="Arial" w:cs="Arial"/>
          <w:sz w:val="22"/>
          <w:szCs w:val="22"/>
        </w:rPr>
        <w:t xml:space="preserve">arrying </w:t>
      </w:r>
      <w:r w:rsidR="00E911CC" w:rsidRPr="00A3216F">
        <w:rPr>
          <w:rFonts w:ascii="Arial" w:hAnsi="Arial" w:cs="Arial"/>
          <w:sz w:val="22"/>
          <w:szCs w:val="22"/>
        </w:rPr>
        <w:t xml:space="preserve">out their </w:t>
      </w:r>
      <w:r w:rsidRPr="00A3216F">
        <w:rPr>
          <w:rFonts w:ascii="Arial" w:hAnsi="Arial" w:cs="Arial"/>
          <w:sz w:val="22"/>
          <w:szCs w:val="22"/>
        </w:rPr>
        <w:t xml:space="preserve">official </w:t>
      </w:r>
      <w:r w:rsidRPr="00A3216F">
        <w:rPr>
          <w:rFonts w:ascii="Arial" w:hAnsi="Arial" w:cs="Arial"/>
          <w:bCs/>
          <w:sz w:val="22"/>
          <w:szCs w:val="22"/>
        </w:rPr>
        <w:t>duties</w:t>
      </w:r>
      <w:r w:rsidR="00E911CC" w:rsidRPr="00A3216F">
        <w:rPr>
          <w:rFonts w:ascii="Arial" w:hAnsi="Arial" w:cs="Arial"/>
          <w:bCs/>
          <w:sz w:val="22"/>
          <w:szCs w:val="22"/>
        </w:rPr>
        <w:t>.</w:t>
      </w:r>
      <w:r w:rsidRPr="00A3216F">
        <w:rPr>
          <w:rFonts w:ascii="Arial" w:hAnsi="Arial" w:cs="Arial"/>
          <w:bCs/>
          <w:sz w:val="22"/>
          <w:szCs w:val="22"/>
        </w:rPr>
        <w:t xml:space="preserve"> </w:t>
      </w:r>
    </w:p>
    <w:p w14:paraId="4E402C6E" w14:textId="77777777" w:rsidR="00412F40" w:rsidRPr="00A3216F" w:rsidRDefault="00412F40" w:rsidP="00412F40">
      <w:pPr>
        <w:rPr>
          <w:rFonts w:ascii="Arial" w:hAnsi="Arial" w:cs="Arial"/>
          <w:sz w:val="22"/>
          <w:szCs w:val="22"/>
        </w:rPr>
      </w:pPr>
    </w:p>
    <w:p w14:paraId="0EF54537" w14:textId="77777777" w:rsidR="00412F40" w:rsidRPr="00A3216F" w:rsidRDefault="00412F40" w:rsidP="00412F40">
      <w:pPr>
        <w:rPr>
          <w:rFonts w:ascii="Arial" w:hAnsi="Arial" w:cs="Arial"/>
          <w:b/>
          <w:sz w:val="22"/>
          <w:szCs w:val="22"/>
        </w:rPr>
      </w:pPr>
      <w:r w:rsidRPr="00A3216F">
        <w:rPr>
          <w:rFonts w:ascii="Arial" w:hAnsi="Arial" w:cs="Arial"/>
          <w:b/>
          <w:bCs/>
          <w:sz w:val="22"/>
          <w:szCs w:val="22"/>
        </w:rPr>
        <w:t>1</w:t>
      </w:r>
      <w:r w:rsidR="0007021D" w:rsidRPr="00A3216F">
        <w:rPr>
          <w:rFonts w:ascii="Arial" w:hAnsi="Arial" w:cs="Arial"/>
          <w:b/>
          <w:bCs/>
          <w:sz w:val="22"/>
          <w:szCs w:val="22"/>
        </w:rPr>
        <w:t>3</w:t>
      </w:r>
      <w:r w:rsidR="005D24D7" w:rsidRPr="00A3216F">
        <w:rPr>
          <w:rFonts w:ascii="Arial" w:hAnsi="Arial" w:cs="Arial"/>
          <w:b/>
          <w:bCs/>
          <w:sz w:val="22"/>
          <w:szCs w:val="22"/>
        </w:rPr>
        <w:t>.</w:t>
      </w:r>
      <w:r w:rsidRPr="00A3216F">
        <w:rPr>
          <w:rFonts w:ascii="Arial" w:hAnsi="Arial" w:cs="Arial"/>
          <w:b/>
          <w:bCs/>
          <w:sz w:val="22"/>
          <w:szCs w:val="22"/>
        </w:rPr>
        <w:t xml:space="preserve"> </w:t>
      </w:r>
      <w:r w:rsidR="005D24D7" w:rsidRPr="00A3216F">
        <w:rPr>
          <w:rFonts w:ascii="Arial" w:hAnsi="Arial" w:cs="Arial"/>
          <w:b/>
          <w:bCs/>
          <w:sz w:val="22"/>
          <w:szCs w:val="22"/>
        </w:rPr>
        <w:tab/>
      </w:r>
      <w:r w:rsidRPr="00A3216F">
        <w:rPr>
          <w:rFonts w:ascii="Arial" w:hAnsi="Arial" w:cs="Arial"/>
          <w:b/>
          <w:bCs/>
          <w:sz w:val="22"/>
          <w:szCs w:val="22"/>
          <w:u w:val="single"/>
        </w:rPr>
        <w:t>Securing against Unauthorized Physical Access</w:t>
      </w:r>
      <w:r w:rsidRPr="00A3216F">
        <w:rPr>
          <w:rFonts w:ascii="Arial" w:hAnsi="Arial" w:cs="Arial"/>
          <w:b/>
          <w:bCs/>
          <w:sz w:val="22"/>
          <w:szCs w:val="22"/>
        </w:rPr>
        <w:t xml:space="preserve"> </w:t>
      </w:r>
    </w:p>
    <w:p w14:paraId="726D0CDE" w14:textId="77777777" w:rsidR="00412F40" w:rsidRPr="00A3216F" w:rsidRDefault="00412F40" w:rsidP="00412F40">
      <w:pPr>
        <w:rPr>
          <w:rFonts w:ascii="Arial" w:hAnsi="Arial" w:cs="Arial"/>
          <w:sz w:val="22"/>
          <w:szCs w:val="22"/>
        </w:rPr>
      </w:pPr>
    </w:p>
    <w:p w14:paraId="5C93A233" w14:textId="77777777" w:rsidR="00412F40" w:rsidRPr="00A3216F" w:rsidRDefault="00412F40" w:rsidP="00DB227C">
      <w:pPr>
        <w:ind w:left="1440" w:hanging="720"/>
        <w:rPr>
          <w:rFonts w:ascii="Arial" w:hAnsi="Arial" w:cs="Arial"/>
          <w:sz w:val="22"/>
          <w:szCs w:val="22"/>
        </w:rPr>
      </w:pPr>
      <w:r w:rsidRPr="00A3216F">
        <w:rPr>
          <w:rFonts w:ascii="Arial" w:hAnsi="Arial" w:cs="Arial"/>
          <w:sz w:val="22"/>
          <w:szCs w:val="22"/>
        </w:rPr>
        <w:t>1</w:t>
      </w:r>
      <w:r w:rsidR="0007021D" w:rsidRPr="00A3216F">
        <w:rPr>
          <w:rFonts w:ascii="Arial" w:hAnsi="Arial" w:cs="Arial"/>
          <w:sz w:val="22"/>
          <w:szCs w:val="22"/>
        </w:rPr>
        <w:t>3</w:t>
      </w:r>
      <w:r w:rsidRPr="00A3216F">
        <w:rPr>
          <w:rFonts w:ascii="Arial" w:hAnsi="Arial" w:cs="Arial"/>
          <w:sz w:val="22"/>
          <w:szCs w:val="22"/>
        </w:rPr>
        <w:t xml:space="preserve">.1 </w:t>
      </w:r>
      <w:r w:rsidR="00A94668" w:rsidRPr="00A3216F">
        <w:rPr>
          <w:rFonts w:ascii="Arial" w:hAnsi="Arial" w:cs="Arial"/>
          <w:sz w:val="22"/>
          <w:szCs w:val="22"/>
        </w:rPr>
        <w:tab/>
      </w:r>
      <w:r w:rsidRPr="00A3216F">
        <w:rPr>
          <w:rFonts w:ascii="Arial" w:hAnsi="Arial" w:cs="Arial"/>
          <w:sz w:val="22"/>
          <w:szCs w:val="22"/>
        </w:rPr>
        <w:t xml:space="preserve">Only </w:t>
      </w:r>
      <w:r w:rsidR="005578BB" w:rsidRPr="00A3216F">
        <w:rPr>
          <w:rFonts w:ascii="Arial" w:hAnsi="Arial" w:cs="Arial"/>
          <w:sz w:val="22"/>
          <w:szCs w:val="22"/>
        </w:rPr>
        <w:t>Records s</w:t>
      </w:r>
      <w:r w:rsidRPr="00A3216F">
        <w:rPr>
          <w:rFonts w:ascii="Arial" w:hAnsi="Arial" w:cs="Arial"/>
          <w:sz w:val="22"/>
          <w:szCs w:val="22"/>
        </w:rPr>
        <w:t xml:space="preserve">taff and authorized officials may enter the premises of the </w:t>
      </w:r>
      <w:r w:rsidR="005578BB" w:rsidRPr="00A3216F">
        <w:rPr>
          <w:rFonts w:ascii="Arial" w:hAnsi="Arial" w:cs="Arial"/>
          <w:sz w:val="22"/>
          <w:szCs w:val="22"/>
        </w:rPr>
        <w:t>R</w:t>
      </w:r>
      <w:r w:rsidRPr="00A3216F">
        <w:rPr>
          <w:rFonts w:ascii="Arial" w:hAnsi="Arial" w:cs="Arial"/>
          <w:sz w:val="22"/>
          <w:szCs w:val="22"/>
        </w:rPr>
        <w:t xml:space="preserve">egistry </w:t>
      </w:r>
      <w:r w:rsidR="005578BB" w:rsidRPr="00A3216F">
        <w:rPr>
          <w:rFonts w:ascii="Arial" w:hAnsi="Arial" w:cs="Arial"/>
          <w:sz w:val="22"/>
          <w:szCs w:val="22"/>
        </w:rPr>
        <w:t>S</w:t>
      </w:r>
      <w:r w:rsidRPr="00A3216F">
        <w:rPr>
          <w:rFonts w:ascii="Arial" w:hAnsi="Arial" w:cs="Arial"/>
          <w:sz w:val="22"/>
          <w:szCs w:val="22"/>
        </w:rPr>
        <w:t xml:space="preserve">ection. </w:t>
      </w:r>
      <w:proofErr w:type="gramStart"/>
      <w:r w:rsidRPr="00A3216F">
        <w:rPr>
          <w:rFonts w:ascii="Arial" w:hAnsi="Arial" w:cs="Arial"/>
          <w:sz w:val="22"/>
          <w:szCs w:val="22"/>
        </w:rPr>
        <w:t>Therefore</w:t>
      </w:r>
      <w:proofErr w:type="gramEnd"/>
      <w:r w:rsidRPr="00A3216F">
        <w:rPr>
          <w:rFonts w:ascii="Arial" w:hAnsi="Arial" w:cs="Arial"/>
          <w:sz w:val="22"/>
          <w:szCs w:val="22"/>
        </w:rPr>
        <w:t xml:space="preserve"> we shall have an electronic entry control at the records section. The Senior Records Official shall ensure that no unauthorized persons </w:t>
      </w:r>
      <w:proofErr w:type="gramStart"/>
      <w:r w:rsidRPr="00A3216F">
        <w:rPr>
          <w:rFonts w:ascii="Arial" w:hAnsi="Arial" w:cs="Arial"/>
          <w:sz w:val="22"/>
          <w:szCs w:val="22"/>
        </w:rPr>
        <w:t>may, or</w:t>
      </w:r>
      <w:proofErr w:type="gramEnd"/>
      <w:r w:rsidRPr="00A3216F">
        <w:rPr>
          <w:rFonts w:ascii="Arial" w:hAnsi="Arial" w:cs="Arial"/>
          <w:sz w:val="22"/>
          <w:szCs w:val="22"/>
        </w:rPr>
        <w:t xml:space="preserve"> is able to gain access to the records section during and after working hours. The following rules shall apply: </w:t>
      </w:r>
    </w:p>
    <w:p w14:paraId="26C25A9E" w14:textId="77777777" w:rsidR="00A94668" w:rsidRPr="00A3216F" w:rsidRDefault="00A94668" w:rsidP="00A94668">
      <w:pPr>
        <w:ind w:left="720" w:hanging="720"/>
        <w:rPr>
          <w:rFonts w:ascii="Arial" w:hAnsi="Arial" w:cs="Arial"/>
          <w:sz w:val="22"/>
          <w:szCs w:val="22"/>
        </w:rPr>
      </w:pPr>
    </w:p>
    <w:p w14:paraId="091B1BF2" w14:textId="77777777" w:rsidR="00412F40" w:rsidRPr="00A3216F" w:rsidRDefault="00412F40" w:rsidP="00161ED6">
      <w:pPr>
        <w:ind w:left="2160" w:hanging="720"/>
        <w:rPr>
          <w:rFonts w:ascii="Arial" w:hAnsi="Arial" w:cs="Arial"/>
          <w:sz w:val="22"/>
          <w:szCs w:val="22"/>
        </w:rPr>
      </w:pPr>
      <w:r w:rsidRPr="00A3216F">
        <w:rPr>
          <w:rFonts w:ascii="Arial" w:hAnsi="Arial" w:cs="Arial"/>
          <w:sz w:val="22"/>
          <w:szCs w:val="22"/>
        </w:rPr>
        <w:t>1</w:t>
      </w:r>
      <w:r w:rsidR="0007021D" w:rsidRPr="00A3216F">
        <w:rPr>
          <w:rFonts w:ascii="Arial" w:hAnsi="Arial" w:cs="Arial"/>
          <w:sz w:val="22"/>
          <w:szCs w:val="22"/>
        </w:rPr>
        <w:t>3</w:t>
      </w:r>
      <w:r w:rsidRPr="00A3216F">
        <w:rPr>
          <w:rFonts w:ascii="Arial" w:hAnsi="Arial" w:cs="Arial"/>
          <w:sz w:val="22"/>
          <w:szCs w:val="22"/>
        </w:rPr>
        <w:t xml:space="preserve">.1.1 During office </w:t>
      </w:r>
      <w:r w:rsidR="00A94668" w:rsidRPr="00A3216F">
        <w:rPr>
          <w:rFonts w:ascii="Arial" w:hAnsi="Arial" w:cs="Arial"/>
          <w:sz w:val="22"/>
          <w:szCs w:val="22"/>
        </w:rPr>
        <w:t>hours,</w:t>
      </w:r>
      <w:r w:rsidRPr="00A3216F">
        <w:rPr>
          <w:rFonts w:ascii="Arial" w:hAnsi="Arial" w:cs="Arial"/>
          <w:sz w:val="22"/>
          <w:szCs w:val="22"/>
        </w:rPr>
        <w:t xml:space="preserve"> the Records shall not be left unattended, if this does happen, the door must</w:t>
      </w:r>
      <w:r w:rsidR="00161ED6" w:rsidRPr="00A3216F">
        <w:rPr>
          <w:rFonts w:ascii="Arial" w:hAnsi="Arial" w:cs="Arial"/>
          <w:sz w:val="22"/>
          <w:szCs w:val="22"/>
        </w:rPr>
        <w:t xml:space="preserve"> </w:t>
      </w:r>
      <w:r w:rsidRPr="00A3216F">
        <w:rPr>
          <w:rFonts w:ascii="Arial" w:hAnsi="Arial" w:cs="Arial"/>
          <w:sz w:val="22"/>
          <w:szCs w:val="22"/>
        </w:rPr>
        <w:t xml:space="preserve">be left </w:t>
      </w:r>
      <w:proofErr w:type="gramStart"/>
      <w:r w:rsidR="00A94668" w:rsidRPr="00A3216F">
        <w:rPr>
          <w:rFonts w:ascii="Arial" w:hAnsi="Arial" w:cs="Arial"/>
          <w:sz w:val="22"/>
          <w:szCs w:val="22"/>
        </w:rPr>
        <w:t>locked;</w:t>
      </w:r>
      <w:proofErr w:type="gramEnd"/>
    </w:p>
    <w:p w14:paraId="700BBD65" w14:textId="77777777" w:rsidR="00A94668" w:rsidRPr="00A3216F" w:rsidRDefault="00A94668" w:rsidP="00412F40">
      <w:pPr>
        <w:rPr>
          <w:rFonts w:ascii="Arial" w:hAnsi="Arial" w:cs="Arial"/>
          <w:sz w:val="22"/>
          <w:szCs w:val="22"/>
        </w:rPr>
      </w:pPr>
    </w:p>
    <w:p w14:paraId="0D6DCB86" w14:textId="77777777" w:rsidR="00412F40" w:rsidRPr="00A3216F" w:rsidRDefault="00412F40" w:rsidP="00D77779">
      <w:pPr>
        <w:ind w:left="2160" w:hanging="720"/>
        <w:rPr>
          <w:rFonts w:ascii="Arial" w:hAnsi="Arial" w:cs="Arial"/>
          <w:sz w:val="22"/>
          <w:szCs w:val="22"/>
        </w:rPr>
      </w:pPr>
      <w:r w:rsidRPr="00A3216F">
        <w:rPr>
          <w:rFonts w:ascii="Arial" w:hAnsi="Arial" w:cs="Arial"/>
          <w:sz w:val="22"/>
          <w:szCs w:val="22"/>
        </w:rPr>
        <w:t>1</w:t>
      </w:r>
      <w:r w:rsidR="0007021D" w:rsidRPr="00A3216F">
        <w:rPr>
          <w:rFonts w:ascii="Arial" w:hAnsi="Arial" w:cs="Arial"/>
          <w:sz w:val="22"/>
          <w:szCs w:val="22"/>
        </w:rPr>
        <w:t>3</w:t>
      </w:r>
      <w:r w:rsidRPr="00A3216F">
        <w:rPr>
          <w:rFonts w:ascii="Arial" w:hAnsi="Arial" w:cs="Arial"/>
          <w:sz w:val="22"/>
          <w:szCs w:val="22"/>
        </w:rPr>
        <w:t>.1.2 The Senior Records Official shall exercise control ov</w:t>
      </w:r>
      <w:r w:rsidR="005A2EA9">
        <w:rPr>
          <w:rFonts w:ascii="Arial" w:hAnsi="Arial" w:cs="Arial"/>
          <w:sz w:val="22"/>
          <w:szCs w:val="22"/>
        </w:rPr>
        <w:t>er all keys of Records.</w:t>
      </w:r>
    </w:p>
    <w:p w14:paraId="482582A9" w14:textId="77777777" w:rsidR="005A2EA9" w:rsidRDefault="005A2EA9" w:rsidP="00412F40">
      <w:pPr>
        <w:rPr>
          <w:rFonts w:ascii="Arial" w:hAnsi="Arial" w:cs="Arial"/>
          <w:sz w:val="22"/>
          <w:szCs w:val="22"/>
        </w:rPr>
      </w:pPr>
    </w:p>
    <w:p w14:paraId="621262F6" w14:textId="77777777" w:rsidR="005A2EA9" w:rsidRDefault="005A2EA9" w:rsidP="00412F40">
      <w:pPr>
        <w:rPr>
          <w:rFonts w:ascii="Arial" w:hAnsi="Arial" w:cs="Arial"/>
          <w:sz w:val="22"/>
          <w:szCs w:val="22"/>
        </w:rPr>
      </w:pPr>
    </w:p>
    <w:p w14:paraId="4BA64437" w14:textId="77777777" w:rsidR="00412F40" w:rsidRPr="00A3216F" w:rsidRDefault="00412F40" w:rsidP="00412F40">
      <w:pPr>
        <w:rPr>
          <w:rFonts w:ascii="Arial" w:hAnsi="Arial" w:cs="Arial"/>
          <w:sz w:val="22"/>
          <w:szCs w:val="22"/>
        </w:rPr>
      </w:pPr>
      <w:r w:rsidRPr="00A3216F">
        <w:rPr>
          <w:rFonts w:ascii="Arial" w:hAnsi="Arial" w:cs="Arial"/>
          <w:b/>
          <w:bCs/>
          <w:sz w:val="22"/>
          <w:szCs w:val="22"/>
        </w:rPr>
        <w:t>1</w:t>
      </w:r>
      <w:r w:rsidR="0007021D" w:rsidRPr="00A3216F">
        <w:rPr>
          <w:rFonts w:ascii="Arial" w:hAnsi="Arial" w:cs="Arial"/>
          <w:b/>
          <w:bCs/>
          <w:sz w:val="22"/>
          <w:szCs w:val="22"/>
        </w:rPr>
        <w:t>4.</w:t>
      </w:r>
      <w:r w:rsidRPr="00A3216F">
        <w:rPr>
          <w:rFonts w:ascii="Arial" w:hAnsi="Arial" w:cs="Arial"/>
          <w:b/>
          <w:bCs/>
          <w:sz w:val="22"/>
          <w:szCs w:val="22"/>
        </w:rPr>
        <w:t xml:space="preserve"> </w:t>
      </w:r>
      <w:r w:rsidR="0007021D" w:rsidRPr="00A3216F">
        <w:rPr>
          <w:rFonts w:ascii="Arial" w:hAnsi="Arial" w:cs="Arial"/>
          <w:b/>
          <w:bCs/>
          <w:sz w:val="22"/>
          <w:szCs w:val="22"/>
        </w:rPr>
        <w:tab/>
      </w:r>
      <w:r w:rsidRPr="00A3216F">
        <w:rPr>
          <w:rFonts w:ascii="Arial" w:hAnsi="Arial" w:cs="Arial"/>
          <w:b/>
          <w:bCs/>
          <w:sz w:val="22"/>
          <w:szCs w:val="22"/>
          <w:u w:val="single"/>
        </w:rPr>
        <w:t xml:space="preserve">Giving Access to </w:t>
      </w:r>
      <w:r w:rsidR="003C1789" w:rsidRPr="00A3216F">
        <w:rPr>
          <w:rFonts w:ascii="Arial" w:hAnsi="Arial" w:cs="Arial"/>
          <w:b/>
          <w:bCs/>
          <w:sz w:val="22"/>
          <w:szCs w:val="22"/>
          <w:u w:val="single"/>
        </w:rPr>
        <w:t>F</w:t>
      </w:r>
      <w:r w:rsidRPr="00A3216F">
        <w:rPr>
          <w:rFonts w:ascii="Arial" w:hAnsi="Arial" w:cs="Arial"/>
          <w:b/>
          <w:bCs/>
          <w:sz w:val="22"/>
          <w:szCs w:val="22"/>
          <w:u w:val="single"/>
        </w:rPr>
        <w:t xml:space="preserve">iles and </w:t>
      </w:r>
      <w:r w:rsidR="003C1789" w:rsidRPr="00A3216F">
        <w:rPr>
          <w:rFonts w:ascii="Arial" w:hAnsi="Arial" w:cs="Arial"/>
          <w:b/>
          <w:bCs/>
          <w:sz w:val="22"/>
          <w:szCs w:val="22"/>
          <w:u w:val="single"/>
        </w:rPr>
        <w:t>D</w:t>
      </w:r>
      <w:r w:rsidRPr="00A3216F">
        <w:rPr>
          <w:rFonts w:ascii="Arial" w:hAnsi="Arial" w:cs="Arial"/>
          <w:b/>
          <w:bCs/>
          <w:sz w:val="22"/>
          <w:szCs w:val="22"/>
          <w:u w:val="single"/>
        </w:rPr>
        <w:t>ocuments</w:t>
      </w:r>
      <w:r w:rsidRPr="00A3216F">
        <w:rPr>
          <w:rFonts w:ascii="Arial" w:hAnsi="Arial" w:cs="Arial"/>
          <w:b/>
          <w:bCs/>
          <w:sz w:val="22"/>
          <w:szCs w:val="22"/>
        </w:rPr>
        <w:t xml:space="preserve"> </w:t>
      </w:r>
    </w:p>
    <w:p w14:paraId="4493C6A6" w14:textId="77777777" w:rsidR="00412F40" w:rsidRPr="00A3216F" w:rsidRDefault="00412F40" w:rsidP="00412F40">
      <w:pPr>
        <w:rPr>
          <w:rFonts w:ascii="Arial" w:hAnsi="Arial" w:cs="Arial"/>
          <w:sz w:val="22"/>
          <w:szCs w:val="22"/>
        </w:rPr>
      </w:pPr>
    </w:p>
    <w:p w14:paraId="7438B1E2" w14:textId="77777777" w:rsidR="00412F40" w:rsidRPr="00A3216F" w:rsidRDefault="00412F40" w:rsidP="00161ED6">
      <w:pPr>
        <w:ind w:left="1440" w:hanging="720"/>
        <w:rPr>
          <w:rFonts w:ascii="Arial" w:hAnsi="Arial" w:cs="Arial"/>
          <w:sz w:val="22"/>
          <w:szCs w:val="22"/>
        </w:rPr>
      </w:pPr>
      <w:r w:rsidRPr="00A3216F">
        <w:rPr>
          <w:rFonts w:ascii="Arial" w:hAnsi="Arial" w:cs="Arial"/>
          <w:sz w:val="22"/>
          <w:szCs w:val="22"/>
        </w:rPr>
        <w:t>1</w:t>
      </w:r>
      <w:r w:rsidR="0007021D" w:rsidRPr="00A3216F">
        <w:rPr>
          <w:rFonts w:ascii="Arial" w:hAnsi="Arial" w:cs="Arial"/>
          <w:sz w:val="22"/>
          <w:szCs w:val="22"/>
        </w:rPr>
        <w:t>4</w:t>
      </w:r>
      <w:r w:rsidR="00161ED6" w:rsidRPr="00A3216F">
        <w:rPr>
          <w:rFonts w:ascii="Arial" w:hAnsi="Arial" w:cs="Arial"/>
          <w:sz w:val="22"/>
          <w:szCs w:val="22"/>
        </w:rPr>
        <w:t>.1.</w:t>
      </w:r>
      <w:r w:rsidRPr="00A3216F">
        <w:rPr>
          <w:rFonts w:ascii="Arial" w:hAnsi="Arial" w:cs="Arial"/>
          <w:sz w:val="22"/>
          <w:szCs w:val="22"/>
        </w:rPr>
        <w:t xml:space="preserve"> </w:t>
      </w:r>
      <w:r w:rsidR="00161ED6" w:rsidRPr="00A3216F">
        <w:rPr>
          <w:rFonts w:ascii="Arial" w:hAnsi="Arial" w:cs="Arial"/>
          <w:sz w:val="22"/>
          <w:szCs w:val="22"/>
        </w:rPr>
        <w:tab/>
      </w:r>
      <w:r w:rsidRPr="00A3216F">
        <w:rPr>
          <w:rFonts w:ascii="Arial" w:hAnsi="Arial" w:cs="Arial"/>
          <w:sz w:val="22"/>
          <w:szCs w:val="22"/>
        </w:rPr>
        <w:t xml:space="preserve">Access to information and documents will be carefully controlled; ensuring that only authorized personnel may have access to sensitive information, the manual on Promotion </w:t>
      </w:r>
      <w:r w:rsidR="00161ED6" w:rsidRPr="00A3216F">
        <w:rPr>
          <w:rFonts w:ascii="Arial" w:hAnsi="Arial" w:cs="Arial"/>
          <w:sz w:val="22"/>
          <w:szCs w:val="22"/>
        </w:rPr>
        <w:t xml:space="preserve">of </w:t>
      </w:r>
      <w:r w:rsidRPr="00A3216F">
        <w:rPr>
          <w:rFonts w:ascii="Arial" w:hAnsi="Arial" w:cs="Arial"/>
          <w:sz w:val="22"/>
          <w:szCs w:val="22"/>
        </w:rPr>
        <w:t>Access to Information will be the guideline in this regard where information is needed by a</w:t>
      </w:r>
      <w:r w:rsidR="00A94668" w:rsidRPr="00A3216F">
        <w:rPr>
          <w:rFonts w:ascii="Arial" w:hAnsi="Arial" w:cs="Arial"/>
          <w:sz w:val="22"/>
          <w:szCs w:val="22"/>
        </w:rPr>
        <w:t>n</w:t>
      </w:r>
      <w:r w:rsidRPr="00A3216F">
        <w:rPr>
          <w:rFonts w:ascii="Arial" w:hAnsi="Arial" w:cs="Arial"/>
          <w:sz w:val="22"/>
          <w:szCs w:val="22"/>
        </w:rPr>
        <w:t xml:space="preserve"> authorized person a request form will have to be filed by the person requesting such and shall be approved by the Director Corporate Service or his </w:t>
      </w:r>
      <w:r w:rsidR="00161ED6" w:rsidRPr="00A3216F">
        <w:rPr>
          <w:rFonts w:ascii="Arial" w:hAnsi="Arial" w:cs="Arial"/>
          <w:sz w:val="22"/>
          <w:szCs w:val="22"/>
        </w:rPr>
        <w:t>nominee</w:t>
      </w:r>
      <w:r w:rsidRPr="00A3216F">
        <w:rPr>
          <w:rFonts w:ascii="Arial" w:hAnsi="Arial" w:cs="Arial"/>
          <w:sz w:val="22"/>
          <w:szCs w:val="22"/>
        </w:rPr>
        <w:t xml:space="preserve">. </w:t>
      </w:r>
    </w:p>
    <w:p w14:paraId="3E0D144D" w14:textId="77777777" w:rsidR="0007021D" w:rsidRPr="00A3216F" w:rsidRDefault="00E55994" w:rsidP="00412F40">
      <w:pPr>
        <w:rPr>
          <w:rFonts w:ascii="Arial" w:hAnsi="Arial" w:cs="Arial"/>
          <w:sz w:val="22"/>
          <w:szCs w:val="22"/>
        </w:rPr>
      </w:pP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p>
    <w:p w14:paraId="16D0A8B7" w14:textId="77777777" w:rsidR="00412F40" w:rsidRPr="00A3216F" w:rsidRDefault="00412F40" w:rsidP="00412F40">
      <w:pPr>
        <w:rPr>
          <w:rFonts w:ascii="Arial" w:hAnsi="Arial" w:cs="Arial"/>
          <w:b/>
          <w:bCs/>
          <w:sz w:val="22"/>
          <w:szCs w:val="22"/>
        </w:rPr>
      </w:pPr>
      <w:r w:rsidRPr="00A3216F">
        <w:rPr>
          <w:rFonts w:ascii="Arial" w:hAnsi="Arial" w:cs="Arial"/>
          <w:b/>
          <w:bCs/>
          <w:sz w:val="22"/>
          <w:szCs w:val="22"/>
        </w:rPr>
        <w:t>1</w:t>
      </w:r>
      <w:r w:rsidR="0007021D" w:rsidRPr="00A3216F">
        <w:rPr>
          <w:rFonts w:ascii="Arial" w:hAnsi="Arial" w:cs="Arial"/>
          <w:b/>
          <w:bCs/>
          <w:sz w:val="22"/>
          <w:szCs w:val="22"/>
        </w:rPr>
        <w:t>5</w:t>
      </w:r>
      <w:r w:rsidR="00A97725" w:rsidRPr="00A3216F">
        <w:rPr>
          <w:rFonts w:ascii="Arial" w:hAnsi="Arial" w:cs="Arial"/>
          <w:b/>
          <w:bCs/>
          <w:sz w:val="22"/>
          <w:szCs w:val="22"/>
        </w:rPr>
        <w:t>.</w:t>
      </w:r>
      <w:r w:rsidRPr="00A3216F">
        <w:rPr>
          <w:rFonts w:ascii="Arial" w:hAnsi="Arial" w:cs="Arial"/>
          <w:b/>
          <w:bCs/>
          <w:sz w:val="22"/>
          <w:szCs w:val="22"/>
        </w:rPr>
        <w:t xml:space="preserve"> </w:t>
      </w:r>
      <w:r w:rsidR="0007021D" w:rsidRPr="00A3216F">
        <w:rPr>
          <w:rFonts w:ascii="Arial" w:hAnsi="Arial" w:cs="Arial"/>
          <w:b/>
          <w:bCs/>
          <w:sz w:val="22"/>
          <w:szCs w:val="22"/>
        </w:rPr>
        <w:tab/>
      </w:r>
      <w:r w:rsidR="003C1789" w:rsidRPr="00A3216F">
        <w:rPr>
          <w:rFonts w:ascii="Arial" w:hAnsi="Arial" w:cs="Arial"/>
          <w:b/>
          <w:bCs/>
          <w:sz w:val="22"/>
          <w:szCs w:val="22"/>
          <w:u w:val="single"/>
        </w:rPr>
        <w:t>Fire and F</w:t>
      </w:r>
      <w:r w:rsidRPr="00A3216F">
        <w:rPr>
          <w:rFonts w:ascii="Arial" w:hAnsi="Arial" w:cs="Arial"/>
          <w:b/>
          <w:bCs/>
          <w:sz w:val="22"/>
          <w:szCs w:val="22"/>
          <w:u w:val="single"/>
        </w:rPr>
        <w:t xml:space="preserve">ire </w:t>
      </w:r>
      <w:r w:rsidR="003C1789" w:rsidRPr="00A3216F">
        <w:rPr>
          <w:rFonts w:ascii="Arial" w:hAnsi="Arial" w:cs="Arial"/>
          <w:b/>
          <w:bCs/>
          <w:sz w:val="22"/>
          <w:szCs w:val="22"/>
          <w:u w:val="single"/>
        </w:rPr>
        <w:t>P</w:t>
      </w:r>
      <w:r w:rsidRPr="00A3216F">
        <w:rPr>
          <w:rFonts w:ascii="Arial" w:hAnsi="Arial" w:cs="Arial"/>
          <w:b/>
          <w:bCs/>
          <w:sz w:val="22"/>
          <w:szCs w:val="22"/>
          <w:u w:val="single"/>
        </w:rPr>
        <w:t xml:space="preserve">revention </w:t>
      </w:r>
      <w:r w:rsidR="003C1789" w:rsidRPr="00A3216F">
        <w:rPr>
          <w:rFonts w:ascii="Arial" w:hAnsi="Arial" w:cs="Arial"/>
          <w:b/>
          <w:bCs/>
          <w:sz w:val="22"/>
          <w:szCs w:val="22"/>
          <w:u w:val="single"/>
        </w:rPr>
        <w:t>M</w:t>
      </w:r>
      <w:r w:rsidRPr="00A3216F">
        <w:rPr>
          <w:rFonts w:ascii="Arial" w:hAnsi="Arial" w:cs="Arial"/>
          <w:b/>
          <w:bCs/>
          <w:sz w:val="22"/>
          <w:szCs w:val="22"/>
          <w:u w:val="single"/>
        </w:rPr>
        <w:t>easures</w:t>
      </w:r>
      <w:r w:rsidRPr="00A3216F">
        <w:rPr>
          <w:rFonts w:ascii="Arial" w:hAnsi="Arial" w:cs="Arial"/>
          <w:b/>
          <w:bCs/>
          <w:sz w:val="22"/>
          <w:szCs w:val="22"/>
        </w:rPr>
        <w:t xml:space="preserve"> </w:t>
      </w:r>
    </w:p>
    <w:p w14:paraId="5DE526AE" w14:textId="77777777" w:rsidR="00A94668" w:rsidRPr="00A3216F" w:rsidRDefault="00A94668" w:rsidP="00412F40">
      <w:pPr>
        <w:rPr>
          <w:rFonts w:ascii="Arial" w:hAnsi="Arial" w:cs="Arial"/>
          <w:sz w:val="22"/>
          <w:szCs w:val="22"/>
        </w:rPr>
      </w:pPr>
    </w:p>
    <w:p w14:paraId="3B09D5E0" w14:textId="77777777" w:rsidR="00412F40" w:rsidRPr="00A3216F" w:rsidRDefault="00412F40" w:rsidP="00161ED6">
      <w:pPr>
        <w:ind w:left="1440" w:hanging="720"/>
        <w:rPr>
          <w:rFonts w:ascii="Arial" w:hAnsi="Arial" w:cs="Arial"/>
          <w:sz w:val="22"/>
          <w:szCs w:val="22"/>
        </w:rPr>
      </w:pPr>
      <w:r w:rsidRPr="00A3216F">
        <w:rPr>
          <w:rFonts w:ascii="Arial" w:hAnsi="Arial" w:cs="Arial"/>
          <w:sz w:val="22"/>
          <w:szCs w:val="22"/>
        </w:rPr>
        <w:t>1</w:t>
      </w:r>
      <w:r w:rsidR="0007021D" w:rsidRPr="00A3216F">
        <w:rPr>
          <w:rFonts w:ascii="Arial" w:hAnsi="Arial" w:cs="Arial"/>
          <w:sz w:val="22"/>
          <w:szCs w:val="22"/>
        </w:rPr>
        <w:t>5</w:t>
      </w:r>
      <w:r w:rsidRPr="00A3216F">
        <w:rPr>
          <w:rFonts w:ascii="Arial" w:hAnsi="Arial" w:cs="Arial"/>
          <w:sz w:val="22"/>
          <w:szCs w:val="22"/>
        </w:rPr>
        <w:t>.</w:t>
      </w:r>
      <w:r w:rsidR="0007021D" w:rsidRPr="00A3216F">
        <w:rPr>
          <w:rFonts w:ascii="Arial" w:hAnsi="Arial" w:cs="Arial"/>
          <w:sz w:val="22"/>
          <w:szCs w:val="22"/>
        </w:rPr>
        <w:t>1</w:t>
      </w:r>
      <w:r w:rsidRPr="00A3216F">
        <w:rPr>
          <w:rFonts w:ascii="Arial" w:hAnsi="Arial" w:cs="Arial"/>
          <w:sz w:val="22"/>
          <w:szCs w:val="22"/>
        </w:rPr>
        <w:t xml:space="preserve"> </w:t>
      </w:r>
      <w:r w:rsidR="00A94668" w:rsidRPr="00A3216F">
        <w:rPr>
          <w:rFonts w:ascii="Arial" w:hAnsi="Arial" w:cs="Arial"/>
          <w:sz w:val="22"/>
          <w:szCs w:val="22"/>
        </w:rPr>
        <w:tab/>
      </w:r>
      <w:r w:rsidRPr="00A3216F">
        <w:rPr>
          <w:rFonts w:ascii="Arial" w:hAnsi="Arial" w:cs="Arial"/>
          <w:sz w:val="22"/>
          <w:szCs w:val="22"/>
        </w:rPr>
        <w:t xml:space="preserve">Fire extinguisher must be installed and must be inspected regularly by the </w:t>
      </w:r>
      <w:r w:rsidR="00C673AF" w:rsidRPr="00A3216F">
        <w:rPr>
          <w:rFonts w:ascii="Arial" w:hAnsi="Arial" w:cs="Arial"/>
          <w:sz w:val="22"/>
          <w:szCs w:val="22"/>
        </w:rPr>
        <w:t>Security</w:t>
      </w:r>
      <w:r w:rsidR="00F960E7" w:rsidRPr="00A3216F">
        <w:rPr>
          <w:rFonts w:ascii="Arial" w:hAnsi="Arial" w:cs="Arial"/>
          <w:sz w:val="22"/>
          <w:szCs w:val="22"/>
        </w:rPr>
        <w:t xml:space="preserve">, Health &amp; Safety </w:t>
      </w:r>
      <w:r w:rsidR="00C673AF" w:rsidRPr="00A3216F">
        <w:rPr>
          <w:rFonts w:ascii="Arial" w:hAnsi="Arial" w:cs="Arial"/>
          <w:sz w:val="22"/>
          <w:szCs w:val="22"/>
        </w:rPr>
        <w:t>Officer</w:t>
      </w:r>
      <w:r w:rsidRPr="00A3216F">
        <w:rPr>
          <w:rFonts w:ascii="Arial" w:hAnsi="Arial" w:cs="Arial"/>
          <w:sz w:val="22"/>
          <w:szCs w:val="22"/>
        </w:rPr>
        <w:t xml:space="preserve">. </w:t>
      </w:r>
    </w:p>
    <w:p w14:paraId="366A7F21" w14:textId="77777777" w:rsidR="00956BA8" w:rsidRDefault="00890C93" w:rsidP="00890C93">
      <w:pPr>
        <w:rPr>
          <w:rFonts w:ascii="Arial" w:hAnsi="Arial" w:cs="Arial"/>
          <w:b/>
          <w:bCs/>
          <w:sz w:val="22"/>
          <w:szCs w:val="22"/>
        </w:rPr>
      </w:pPr>
      <w:r w:rsidRPr="00A3216F">
        <w:rPr>
          <w:rFonts w:ascii="Arial" w:hAnsi="Arial" w:cs="Arial"/>
          <w:b/>
          <w:bCs/>
          <w:sz w:val="22"/>
          <w:szCs w:val="22"/>
        </w:rPr>
        <w:tab/>
      </w:r>
      <w:r w:rsidRPr="00A3216F">
        <w:rPr>
          <w:rFonts w:ascii="Arial" w:hAnsi="Arial" w:cs="Arial"/>
          <w:b/>
          <w:bCs/>
          <w:sz w:val="22"/>
          <w:szCs w:val="22"/>
        </w:rPr>
        <w:tab/>
      </w:r>
      <w:r w:rsidRPr="00A3216F">
        <w:rPr>
          <w:rFonts w:ascii="Arial" w:hAnsi="Arial" w:cs="Arial"/>
          <w:b/>
          <w:bCs/>
          <w:sz w:val="22"/>
          <w:szCs w:val="22"/>
        </w:rPr>
        <w:tab/>
      </w:r>
      <w:r w:rsidRPr="00A3216F">
        <w:rPr>
          <w:rFonts w:ascii="Arial" w:hAnsi="Arial" w:cs="Arial"/>
          <w:b/>
          <w:bCs/>
          <w:sz w:val="22"/>
          <w:szCs w:val="22"/>
        </w:rPr>
        <w:tab/>
      </w:r>
    </w:p>
    <w:p w14:paraId="3028C10D" w14:textId="77777777" w:rsidR="00956BA8" w:rsidRDefault="00956BA8" w:rsidP="00890C93">
      <w:pPr>
        <w:rPr>
          <w:rFonts w:ascii="Arial" w:hAnsi="Arial" w:cs="Arial"/>
          <w:b/>
          <w:bCs/>
          <w:sz w:val="22"/>
          <w:szCs w:val="22"/>
        </w:rPr>
      </w:pPr>
    </w:p>
    <w:p w14:paraId="035EB7FE" w14:textId="77777777" w:rsidR="00956BA8" w:rsidRDefault="00956BA8" w:rsidP="00890C93">
      <w:pPr>
        <w:rPr>
          <w:rFonts w:ascii="Arial" w:hAnsi="Arial" w:cs="Arial"/>
          <w:b/>
          <w:bCs/>
          <w:sz w:val="22"/>
          <w:szCs w:val="22"/>
        </w:rPr>
      </w:pPr>
    </w:p>
    <w:p w14:paraId="232744DA" w14:textId="77777777" w:rsidR="00956BA8" w:rsidRDefault="00956BA8" w:rsidP="00890C93">
      <w:pPr>
        <w:rPr>
          <w:rFonts w:ascii="Arial" w:hAnsi="Arial" w:cs="Arial"/>
          <w:b/>
          <w:bCs/>
          <w:sz w:val="22"/>
          <w:szCs w:val="22"/>
        </w:rPr>
      </w:pPr>
    </w:p>
    <w:p w14:paraId="0CF0FBE1" w14:textId="77777777" w:rsidR="00956BA8" w:rsidRDefault="00956BA8" w:rsidP="00890C93">
      <w:pPr>
        <w:rPr>
          <w:rFonts w:ascii="Arial" w:hAnsi="Arial" w:cs="Arial"/>
          <w:b/>
          <w:bCs/>
          <w:sz w:val="22"/>
          <w:szCs w:val="22"/>
        </w:rPr>
      </w:pPr>
    </w:p>
    <w:p w14:paraId="035EC51A" w14:textId="348928DA" w:rsidR="00890C93" w:rsidRPr="00A3216F" w:rsidRDefault="00890C93" w:rsidP="00890C93">
      <w:pPr>
        <w:rPr>
          <w:rFonts w:ascii="Arial" w:hAnsi="Arial" w:cs="Arial"/>
          <w:sz w:val="22"/>
          <w:szCs w:val="22"/>
        </w:rPr>
      </w:pPr>
      <w:r w:rsidRPr="00A3216F">
        <w:rPr>
          <w:rFonts w:ascii="Arial" w:hAnsi="Arial" w:cs="Arial"/>
          <w:b/>
          <w:bCs/>
          <w:sz w:val="22"/>
          <w:szCs w:val="22"/>
        </w:rPr>
        <w:tab/>
      </w:r>
    </w:p>
    <w:p w14:paraId="65BC17F0" w14:textId="77777777" w:rsidR="00412F40" w:rsidRPr="00A3216F" w:rsidRDefault="00412F40" w:rsidP="00412F40">
      <w:pPr>
        <w:rPr>
          <w:rFonts w:ascii="Arial" w:hAnsi="Arial" w:cs="Arial"/>
          <w:sz w:val="22"/>
          <w:szCs w:val="22"/>
        </w:rPr>
      </w:pPr>
      <w:r w:rsidRPr="00A3216F">
        <w:rPr>
          <w:rFonts w:ascii="Arial" w:hAnsi="Arial" w:cs="Arial"/>
          <w:b/>
          <w:bCs/>
          <w:sz w:val="22"/>
          <w:szCs w:val="22"/>
        </w:rPr>
        <w:lastRenderedPageBreak/>
        <w:t>1</w:t>
      </w:r>
      <w:r w:rsidR="00C673AF" w:rsidRPr="00A3216F">
        <w:rPr>
          <w:rFonts w:ascii="Arial" w:hAnsi="Arial" w:cs="Arial"/>
          <w:b/>
          <w:bCs/>
          <w:sz w:val="22"/>
          <w:szCs w:val="22"/>
        </w:rPr>
        <w:t>6.</w:t>
      </w:r>
      <w:r w:rsidRPr="00A3216F">
        <w:rPr>
          <w:rFonts w:ascii="Arial" w:hAnsi="Arial" w:cs="Arial"/>
          <w:b/>
          <w:bCs/>
          <w:sz w:val="22"/>
          <w:szCs w:val="22"/>
        </w:rPr>
        <w:t xml:space="preserve"> </w:t>
      </w:r>
      <w:r w:rsidR="00C673AF" w:rsidRPr="00A3216F">
        <w:rPr>
          <w:rFonts w:ascii="Arial" w:hAnsi="Arial" w:cs="Arial"/>
          <w:b/>
          <w:bCs/>
          <w:sz w:val="22"/>
          <w:szCs w:val="22"/>
        </w:rPr>
        <w:tab/>
      </w:r>
      <w:r w:rsidRPr="00A3216F">
        <w:rPr>
          <w:rFonts w:ascii="Arial" w:hAnsi="Arial" w:cs="Arial"/>
          <w:b/>
          <w:bCs/>
          <w:sz w:val="22"/>
          <w:szCs w:val="22"/>
          <w:u w:val="single"/>
        </w:rPr>
        <w:t xml:space="preserve">Damage </w:t>
      </w:r>
      <w:r w:rsidR="003C1789" w:rsidRPr="00A3216F">
        <w:rPr>
          <w:rFonts w:ascii="Arial" w:hAnsi="Arial" w:cs="Arial"/>
          <w:b/>
          <w:bCs/>
          <w:sz w:val="22"/>
          <w:szCs w:val="22"/>
          <w:u w:val="single"/>
        </w:rPr>
        <w:t>T</w:t>
      </w:r>
      <w:r w:rsidRPr="00A3216F">
        <w:rPr>
          <w:rFonts w:ascii="Arial" w:hAnsi="Arial" w:cs="Arial"/>
          <w:b/>
          <w:bCs/>
          <w:sz w:val="22"/>
          <w:szCs w:val="22"/>
          <w:u w:val="single"/>
        </w:rPr>
        <w:t xml:space="preserve">hrough </w:t>
      </w:r>
      <w:r w:rsidR="003C1789" w:rsidRPr="00A3216F">
        <w:rPr>
          <w:rFonts w:ascii="Arial" w:hAnsi="Arial" w:cs="Arial"/>
          <w:b/>
          <w:bCs/>
          <w:sz w:val="22"/>
          <w:szCs w:val="22"/>
          <w:u w:val="single"/>
        </w:rPr>
        <w:t>H</w:t>
      </w:r>
      <w:r w:rsidRPr="00A3216F">
        <w:rPr>
          <w:rFonts w:ascii="Arial" w:hAnsi="Arial" w:cs="Arial"/>
          <w:b/>
          <w:bCs/>
          <w:sz w:val="22"/>
          <w:szCs w:val="22"/>
          <w:u w:val="single"/>
        </w:rPr>
        <w:t>andling</w:t>
      </w:r>
      <w:r w:rsidRPr="00A3216F">
        <w:rPr>
          <w:rFonts w:ascii="Arial" w:hAnsi="Arial" w:cs="Arial"/>
          <w:b/>
          <w:bCs/>
          <w:sz w:val="22"/>
          <w:szCs w:val="22"/>
        </w:rPr>
        <w:t xml:space="preserve"> </w:t>
      </w:r>
    </w:p>
    <w:p w14:paraId="7BEF3371" w14:textId="77777777" w:rsidR="00412F40" w:rsidRPr="00A3216F" w:rsidRDefault="00412F40" w:rsidP="00412F40">
      <w:pPr>
        <w:rPr>
          <w:rFonts w:ascii="Arial" w:hAnsi="Arial" w:cs="Arial"/>
          <w:sz w:val="22"/>
          <w:szCs w:val="22"/>
        </w:rPr>
      </w:pPr>
    </w:p>
    <w:p w14:paraId="22956D6A" w14:textId="77777777" w:rsidR="00412F40" w:rsidRPr="00A3216F" w:rsidRDefault="00412F40" w:rsidP="00161ED6">
      <w:pPr>
        <w:ind w:left="1440" w:hanging="720"/>
        <w:rPr>
          <w:rFonts w:ascii="Arial" w:hAnsi="Arial" w:cs="Arial"/>
          <w:sz w:val="22"/>
          <w:szCs w:val="22"/>
        </w:rPr>
      </w:pPr>
      <w:r w:rsidRPr="00A3216F">
        <w:rPr>
          <w:rFonts w:ascii="Arial" w:hAnsi="Arial" w:cs="Arial"/>
          <w:sz w:val="22"/>
          <w:szCs w:val="22"/>
        </w:rPr>
        <w:t>1</w:t>
      </w:r>
      <w:r w:rsidR="00C673AF" w:rsidRPr="00A3216F">
        <w:rPr>
          <w:rFonts w:ascii="Arial" w:hAnsi="Arial" w:cs="Arial"/>
          <w:sz w:val="22"/>
          <w:szCs w:val="22"/>
        </w:rPr>
        <w:t>6</w:t>
      </w:r>
      <w:r w:rsidRPr="00A3216F">
        <w:rPr>
          <w:rFonts w:ascii="Arial" w:hAnsi="Arial" w:cs="Arial"/>
          <w:sz w:val="22"/>
          <w:szCs w:val="22"/>
        </w:rPr>
        <w:t>.1</w:t>
      </w:r>
      <w:r w:rsidR="00A94668" w:rsidRPr="00A3216F">
        <w:rPr>
          <w:rFonts w:ascii="Arial" w:hAnsi="Arial" w:cs="Arial"/>
          <w:sz w:val="22"/>
          <w:szCs w:val="22"/>
        </w:rPr>
        <w:tab/>
      </w:r>
      <w:r w:rsidRPr="00A3216F">
        <w:rPr>
          <w:rFonts w:ascii="Arial" w:hAnsi="Arial" w:cs="Arial"/>
          <w:sz w:val="22"/>
          <w:szCs w:val="22"/>
        </w:rPr>
        <w:t xml:space="preserve">All officials must be aware that it </w:t>
      </w:r>
      <w:proofErr w:type="gramStart"/>
      <w:r w:rsidRPr="00A3216F">
        <w:rPr>
          <w:rFonts w:ascii="Arial" w:hAnsi="Arial" w:cs="Arial"/>
          <w:sz w:val="22"/>
          <w:szCs w:val="22"/>
        </w:rPr>
        <w:t>is considered to be</w:t>
      </w:r>
      <w:proofErr w:type="gramEnd"/>
      <w:r w:rsidRPr="00A3216F">
        <w:rPr>
          <w:rFonts w:ascii="Arial" w:hAnsi="Arial" w:cs="Arial"/>
          <w:sz w:val="22"/>
          <w:szCs w:val="22"/>
        </w:rPr>
        <w:t xml:space="preserve"> a violation of the </w:t>
      </w:r>
      <w:r w:rsidR="00161ED6" w:rsidRPr="00A3216F">
        <w:rPr>
          <w:rFonts w:ascii="Arial" w:hAnsi="Arial" w:cs="Arial"/>
          <w:sz w:val="22"/>
          <w:szCs w:val="22"/>
        </w:rPr>
        <w:t xml:space="preserve">KwaZulu-Natal Archives and Records Service no. 08 of 2011 </w:t>
      </w:r>
      <w:r w:rsidRPr="00A3216F">
        <w:rPr>
          <w:rFonts w:ascii="Arial" w:hAnsi="Arial" w:cs="Arial"/>
          <w:sz w:val="22"/>
          <w:szCs w:val="22"/>
        </w:rPr>
        <w:t>to deliberately damage records. T</w:t>
      </w:r>
      <w:r w:rsidR="003C1789" w:rsidRPr="00A3216F">
        <w:rPr>
          <w:rFonts w:ascii="Arial" w:hAnsi="Arial" w:cs="Arial"/>
          <w:sz w:val="22"/>
          <w:szCs w:val="22"/>
        </w:rPr>
        <w:t xml:space="preserve">his includes deliberately damaging </w:t>
      </w:r>
      <w:r w:rsidRPr="00A3216F">
        <w:rPr>
          <w:rFonts w:ascii="Arial" w:hAnsi="Arial" w:cs="Arial"/>
          <w:sz w:val="22"/>
          <w:szCs w:val="22"/>
        </w:rPr>
        <w:t xml:space="preserve">by careless and indifferent handling. </w:t>
      </w:r>
    </w:p>
    <w:p w14:paraId="59933C9F" w14:textId="77777777" w:rsidR="00412F40" w:rsidRPr="00A3216F" w:rsidRDefault="00412F40" w:rsidP="00412F40">
      <w:pPr>
        <w:rPr>
          <w:rFonts w:ascii="Arial" w:hAnsi="Arial" w:cs="Arial"/>
          <w:sz w:val="22"/>
          <w:szCs w:val="22"/>
        </w:rPr>
      </w:pPr>
    </w:p>
    <w:p w14:paraId="008973B0" w14:textId="77777777" w:rsidR="00412F40" w:rsidRPr="00A3216F" w:rsidRDefault="00412F40" w:rsidP="00F960E7">
      <w:pPr>
        <w:ind w:left="1440" w:hanging="720"/>
        <w:rPr>
          <w:rFonts w:ascii="Arial" w:hAnsi="Arial" w:cs="Arial"/>
          <w:sz w:val="22"/>
          <w:szCs w:val="22"/>
        </w:rPr>
      </w:pPr>
      <w:r w:rsidRPr="00A3216F">
        <w:rPr>
          <w:rFonts w:ascii="Arial" w:hAnsi="Arial" w:cs="Arial"/>
          <w:sz w:val="22"/>
          <w:szCs w:val="22"/>
        </w:rPr>
        <w:t>1</w:t>
      </w:r>
      <w:r w:rsidR="00C673AF" w:rsidRPr="00A3216F">
        <w:rPr>
          <w:rFonts w:ascii="Arial" w:hAnsi="Arial" w:cs="Arial"/>
          <w:sz w:val="22"/>
          <w:szCs w:val="22"/>
        </w:rPr>
        <w:t>6</w:t>
      </w:r>
      <w:r w:rsidR="003C1789" w:rsidRPr="00A3216F">
        <w:rPr>
          <w:rFonts w:ascii="Arial" w:hAnsi="Arial" w:cs="Arial"/>
          <w:sz w:val="22"/>
          <w:szCs w:val="22"/>
        </w:rPr>
        <w:t>.2</w:t>
      </w:r>
      <w:r w:rsidRPr="00A3216F">
        <w:rPr>
          <w:rFonts w:ascii="Arial" w:hAnsi="Arial" w:cs="Arial"/>
          <w:sz w:val="22"/>
          <w:szCs w:val="22"/>
        </w:rPr>
        <w:t xml:space="preserve"> </w:t>
      </w:r>
      <w:r w:rsidR="00A94668" w:rsidRPr="00A3216F">
        <w:rPr>
          <w:rFonts w:ascii="Arial" w:hAnsi="Arial" w:cs="Arial"/>
          <w:sz w:val="22"/>
          <w:szCs w:val="22"/>
        </w:rPr>
        <w:tab/>
      </w:r>
      <w:r w:rsidRPr="00A3216F">
        <w:rPr>
          <w:rFonts w:ascii="Arial" w:hAnsi="Arial" w:cs="Arial"/>
          <w:sz w:val="22"/>
          <w:szCs w:val="22"/>
        </w:rPr>
        <w:t>No food or drinks may be consumed at a table or desk where records are placed</w:t>
      </w:r>
      <w:r w:rsidR="00AC02C4" w:rsidRPr="00A3216F">
        <w:rPr>
          <w:rFonts w:ascii="Arial" w:hAnsi="Arial" w:cs="Arial"/>
          <w:sz w:val="22"/>
          <w:szCs w:val="22"/>
        </w:rPr>
        <w:t>.</w:t>
      </w:r>
      <w:r w:rsidRPr="00A3216F">
        <w:rPr>
          <w:rFonts w:ascii="Arial" w:hAnsi="Arial" w:cs="Arial"/>
          <w:sz w:val="22"/>
          <w:szCs w:val="22"/>
        </w:rPr>
        <w:t xml:space="preserve"> </w:t>
      </w:r>
    </w:p>
    <w:p w14:paraId="3427C4D6" w14:textId="77777777" w:rsidR="00D77779" w:rsidRPr="00A3216F" w:rsidRDefault="00D77779" w:rsidP="00412F40">
      <w:pPr>
        <w:rPr>
          <w:rFonts w:ascii="Arial" w:hAnsi="Arial" w:cs="Arial"/>
          <w:b/>
          <w:bCs/>
          <w:sz w:val="22"/>
          <w:szCs w:val="22"/>
        </w:rPr>
      </w:pPr>
    </w:p>
    <w:p w14:paraId="74B70B6C" w14:textId="77777777" w:rsidR="00412F40" w:rsidRPr="00A3216F" w:rsidRDefault="00412F40" w:rsidP="00412F40">
      <w:pPr>
        <w:rPr>
          <w:rFonts w:ascii="Arial" w:hAnsi="Arial" w:cs="Arial"/>
          <w:b/>
          <w:bCs/>
          <w:sz w:val="22"/>
          <w:szCs w:val="22"/>
        </w:rPr>
      </w:pPr>
      <w:r w:rsidRPr="00A3216F">
        <w:rPr>
          <w:rFonts w:ascii="Arial" w:hAnsi="Arial" w:cs="Arial"/>
          <w:b/>
          <w:bCs/>
          <w:sz w:val="22"/>
          <w:szCs w:val="22"/>
        </w:rPr>
        <w:t>1</w:t>
      </w:r>
      <w:r w:rsidR="00AC02C4" w:rsidRPr="00A3216F">
        <w:rPr>
          <w:rFonts w:ascii="Arial" w:hAnsi="Arial" w:cs="Arial"/>
          <w:b/>
          <w:bCs/>
          <w:sz w:val="22"/>
          <w:szCs w:val="22"/>
        </w:rPr>
        <w:t>7</w:t>
      </w:r>
      <w:r w:rsidR="00F25249" w:rsidRPr="00A3216F">
        <w:rPr>
          <w:rFonts w:ascii="Arial" w:hAnsi="Arial" w:cs="Arial"/>
          <w:b/>
          <w:bCs/>
          <w:sz w:val="22"/>
          <w:szCs w:val="22"/>
        </w:rPr>
        <w:t>.</w:t>
      </w:r>
      <w:r w:rsidRPr="00A3216F">
        <w:rPr>
          <w:rFonts w:ascii="Arial" w:hAnsi="Arial" w:cs="Arial"/>
          <w:b/>
          <w:bCs/>
          <w:sz w:val="22"/>
          <w:szCs w:val="22"/>
        </w:rPr>
        <w:t xml:space="preserve"> </w:t>
      </w:r>
      <w:r w:rsidR="00AC02C4" w:rsidRPr="00A3216F">
        <w:rPr>
          <w:rFonts w:ascii="Arial" w:hAnsi="Arial" w:cs="Arial"/>
          <w:b/>
          <w:bCs/>
          <w:sz w:val="22"/>
          <w:szCs w:val="22"/>
        </w:rPr>
        <w:tab/>
      </w:r>
      <w:r w:rsidRPr="00A3216F">
        <w:rPr>
          <w:rFonts w:ascii="Arial" w:hAnsi="Arial" w:cs="Arial"/>
          <w:b/>
          <w:bCs/>
          <w:sz w:val="22"/>
          <w:szCs w:val="22"/>
          <w:u w:val="single"/>
        </w:rPr>
        <w:t>Training</w:t>
      </w:r>
      <w:r w:rsidRPr="00A3216F">
        <w:rPr>
          <w:rFonts w:ascii="Arial" w:hAnsi="Arial" w:cs="Arial"/>
          <w:b/>
          <w:bCs/>
          <w:sz w:val="22"/>
          <w:szCs w:val="22"/>
        </w:rPr>
        <w:t xml:space="preserve"> </w:t>
      </w:r>
    </w:p>
    <w:p w14:paraId="2D3E3718" w14:textId="77777777" w:rsidR="00C90098" w:rsidRPr="00A3216F" w:rsidRDefault="00C90098" w:rsidP="00412F40">
      <w:pPr>
        <w:rPr>
          <w:rFonts w:ascii="Arial" w:hAnsi="Arial" w:cs="Arial"/>
          <w:sz w:val="22"/>
          <w:szCs w:val="22"/>
        </w:rPr>
      </w:pPr>
    </w:p>
    <w:p w14:paraId="46D45189" w14:textId="77777777" w:rsidR="00412F40" w:rsidRPr="00A3216F" w:rsidRDefault="00412F40" w:rsidP="00161ED6">
      <w:pPr>
        <w:ind w:left="1440" w:hanging="720"/>
        <w:rPr>
          <w:rFonts w:ascii="Arial" w:hAnsi="Arial" w:cs="Arial"/>
          <w:sz w:val="22"/>
          <w:szCs w:val="22"/>
        </w:rPr>
      </w:pPr>
      <w:r w:rsidRPr="00A3216F">
        <w:rPr>
          <w:rFonts w:ascii="Arial" w:hAnsi="Arial" w:cs="Arial"/>
          <w:sz w:val="22"/>
          <w:szCs w:val="22"/>
        </w:rPr>
        <w:t>1</w:t>
      </w:r>
      <w:r w:rsidR="00AC02C4" w:rsidRPr="00A3216F">
        <w:rPr>
          <w:rFonts w:ascii="Arial" w:hAnsi="Arial" w:cs="Arial"/>
          <w:sz w:val="22"/>
          <w:szCs w:val="22"/>
        </w:rPr>
        <w:t>7</w:t>
      </w:r>
      <w:r w:rsidRPr="00A3216F">
        <w:rPr>
          <w:rFonts w:ascii="Arial" w:hAnsi="Arial" w:cs="Arial"/>
          <w:sz w:val="22"/>
          <w:szCs w:val="22"/>
        </w:rPr>
        <w:t xml:space="preserve">.1 </w:t>
      </w:r>
      <w:r w:rsidR="00A94668" w:rsidRPr="00A3216F">
        <w:rPr>
          <w:rFonts w:ascii="Arial" w:hAnsi="Arial" w:cs="Arial"/>
          <w:sz w:val="22"/>
          <w:szCs w:val="22"/>
        </w:rPr>
        <w:tab/>
      </w:r>
      <w:r w:rsidRPr="00A3216F">
        <w:rPr>
          <w:rFonts w:ascii="Arial" w:hAnsi="Arial" w:cs="Arial"/>
          <w:sz w:val="22"/>
          <w:szCs w:val="22"/>
        </w:rPr>
        <w:t xml:space="preserve">The </w:t>
      </w:r>
      <w:r w:rsidR="00161ED6" w:rsidRPr="00A3216F">
        <w:rPr>
          <w:rFonts w:ascii="Arial" w:hAnsi="Arial" w:cs="Arial"/>
          <w:sz w:val="22"/>
          <w:szCs w:val="22"/>
        </w:rPr>
        <w:t>R</w:t>
      </w:r>
      <w:r w:rsidRPr="00A3216F">
        <w:rPr>
          <w:rFonts w:ascii="Arial" w:hAnsi="Arial" w:cs="Arial"/>
          <w:sz w:val="22"/>
          <w:szCs w:val="22"/>
        </w:rPr>
        <w:t xml:space="preserve">ecords </w:t>
      </w:r>
      <w:r w:rsidR="00161ED6" w:rsidRPr="00A3216F">
        <w:rPr>
          <w:rFonts w:ascii="Arial" w:hAnsi="Arial" w:cs="Arial"/>
          <w:sz w:val="22"/>
          <w:szCs w:val="22"/>
        </w:rPr>
        <w:t>M</w:t>
      </w:r>
      <w:r w:rsidRPr="00A3216F">
        <w:rPr>
          <w:rFonts w:ascii="Arial" w:hAnsi="Arial" w:cs="Arial"/>
          <w:sz w:val="22"/>
          <w:szCs w:val="22"/>
        </w:rPr>
        <w:t xml:space="preserve">anager shall successfully complete the National Archives and Records Service’s </w:t>
      </w:r>
      <w:r w:rsidR="00161ED6" w:rsidRPr="00A3216F">
        <w:rPr>
          <w:rFonts w:ascii="Arial" w:hAnsi="Arial" w:cs="Arial"/>
          <w:sz w:val="22"/>
          <w:szCs w:val="22"/>
        </w:rPr>
        <w:t xml:space="preserve">Records </w:t>
      </w:r>
      <w:r w:rsidRPr="00A3216F">
        <w:rPr>
          <w:rFonts w:ascii="Arial" w:hAnsi="Arial" w:cs="Arial"/>
          <w:sz w:val="22"/>
          <w:szCs w:val="22"/>
        </w:rPr>
        <w:t>Management Course, as well as any other records management training that would equip him/her for</w:t>
      </w:r>
      <w:r w:rsidR="00161ED6" w:rsidRPr="00A3216F">
        <w:rPr>
          <w:rFonts w:ascii="Arial" w:hAnsi="Arial" w:cs="Arial"/>
          <w:sz w:val="22"/>
          <w:szCs w:val="22"/>
        </w:rPr>
        <w:t xml:space="preserve"> </w:t>
      </w:r>
      <w:r w:rsidR="00C90098" w:rsidRPr="00A3216F">
        <w:rPr>
          <w:rFonts w:ascii="Arial" w:hAnsi="Arial" w:cs="Arial"/>
          <w:sz w:val="22"/>
          <w:szCs w:val="22"/>
        </w:rPr>
        <w:t>h</w:t>
      </w:r>
      <w:r w:rsidRPr="00A3216F">
        <w:rPr>
          <w:rFonts w:ascii="Arial" w:hAnsi="Arial" w:cs="Arial"/>
          <w:sz w:val="22"/>
          <w:szCs w:val="22"/>
        </w:rPr>
        <w:t>is/h</w:t>
      </w:r>
      <w:r w:rsidR="00C90098" w:rsidRPr="00A3216F">
        <w:rPr>
          <w:rFonts w:ascii="Arial" w:hAnsi="Arial" w:cs="Arial"/>
          <w:sz w:val="22"/>
          <w:szCs w:val="22"/>
        </w:rPr>
        <w:t xml:space="preserve">er </w:t>
      </w:r>
      <w:proofErr w:type="gramStart"/>
      <w:r w:rsidR="00C90098" w:rsidRPr="00A3216F">
        <w:rPr>
          <w:rFonts w:ascii="Arial" w:hAnsi="Arial" w:cs="Arial"/>
          <w:sz w:val="22"/>
          <w:szCs w:val="22"/>
        </w:rPr>
        <w:t>duties;</w:t>
      </w:r>
      <w:proofErr w:type="gramEnd"/>
      <w:r w:rsidRPr="00A3216F">
        <w:rPr>
          <w:rFonts w:ascii="Arial" w:hAnsi="Arial" w:cs="Arial"/>
          <w:sz w:val="22"/>
          <w:szCs w:val="22"/>
        </w:rPr>
        <w:t xml:space="preserve"> </w:t>
      </w:r>
    </w:p>
    <w:p w14:paraId="5A48C8FD" w14:textId="77777777" w:rsidR="00412F40" w:rsidRPr="00A3216F" w:rsidRDefault="00412F40" w:rsidP="00412F40">
      <w:pPr>
        <w:rPr>
          <w:rFonts w:ascii="Arial" w:hAnsi="Arial" w:cs="Arial"/>
          <w:sz w:val="22"/>
          <w:szCs w:val="22"/>
        </w:rPr>
      </w:pPr>
    </w:p>
    <w:p w14:paraId="3553720B" w14:textId="77777777" w:rsidR="00412F40" w:rsidRPr="00A3216F" w:rsidRDefault="00412F40" w:rsidP="00161ED6">
      <w:pPr>
        <w:ind w:left="1440" w:hanging="720"/>
        <w:jc w:val="left"/>
        <w:rPr>
          <w:rFonts w:ascii="Arial" w:hAnsi="Arial" w:cs="Arial"/>
          <w:sz w:val="22"/>
          <w:szCs w:val="22"/>
        </w:rPr>
      </w:pPr>
      <w:r w:rsidRPr="00A3216F">
        <w:rPr>
          <w:rFonts w:ascii="Arial" w:hAnsi="Arial" w:cs="Arial"/>
          <w:sz w:val="22"/>
          <w:szCs w:val="22"/>
        </w:rPr>
        <w:t>1</w:t>
      </w:r>
      <w:r w:rsidR="00AC02C4" w:rsidRPr="00A3216F">
        <w:rPr>
          <w:rFonts w:ascii="Arial" w:hAnsi="Arial" w:cs="Arial"/>
          <w:sz w:val="22"/>
          <w:szCs w:val="22"/>
        </w:rPr>
        <w:t>7</w:t>
      </w:r>
      <w:r w:rsidRPr="00A3216F">
        <w:rPr>
          <w:rFonts w:ascii="Arial" w:hAnsi="Arial" w:cs="Arial"/>
          <w:sz w:val="22"/>
          <w:szCs w:val="22"/>
        </w:rPr>
        <w:t xml:space="preserve">.2 </w:t>
      </w:r>
      <w:r w:rsidR="00A94668" w:rsidRPr="00A3216F">
        <w:rPr>
          <w:rFonts w:ascii="Arial" w:hAnsi="Arial" w:cs="Arial"/>
          <w:sz w:val="22"/>
          <w:szCs w:val="22"/>
        </w:rPr>
        <w:tab/>
      </w:r>
      <w:r w:rsidRPr="00A3216F">
        <w:rPr>
          <w:rFonts w:ascii="Arial" w:hAnsi="Arial" w:cs="Arial"/>
          <w:sz w:val="22"/>
          <w:szCs w:val="22"/>
        </w:rPr>
        <w:t xml:space="preserve">The </w:t>
      </w:r>
      <w:r w:rsidR="00161ED6" w:rsidRPr="00A3216F">
        <w:rPr>
          <w:rFonts w:ascii="Arial" w:hAnsi="Arial" w:cs="Arial"/>
          <w:sz w:val="22"/>
          <w:szCs w:val="22"/>
        </w:rPr>
        <w:t>Records M</w:t>
      </w:r>
      <w:r w:rsidRPr="00A3216F">
        <w:rPr>
          <w:rFonts w:ascii="Arial" w:hAnsi="Arial" w:cs="Arial"/>
          <w:sz w:val="22"/>
          <w:szCs w:val="22"/>
        </w:rPr>
        <w:t>anager shall identify such training courses that are relevant to the duties of the registry staff and shal</w:t>
      </w:r>
      <w:r w:rsidR="00161ED6" w:rsidRPr="00A3216F">
        <w:rPr>
          <w:rFonts w:ascii="Arial" w:hAnsi="Arial" w:cs="Arial"/>
          <w:sz w:val="22"/>
          <w:szCs w:val="22"/>
        </w:rPr>
        <w:t xml:space="preserve">l ensure that the registry staff </w:t>
      </w:r>
      <w:r w:rsidRPr="00A3216F">
        <w:rPr>
          <w:rFonts w:ascii="Arial" w:hAnsi="Arial" w:cs="Arial"/>
          <w:sz w:val="22"/>
          <w:szCs w:val="22"/>
        </w:rPr>
        <w:t xml:space="preserve">are trained </w:t>
      </w:r>
      <w:proofErr w:type="gramStart"/>
      <w:r w:rsidRPr="00A3216F">
        <w:rPr>
          <w:rFonts w:ascii="Arial" w:hAnsi="Arial" w:cs="Arial"/>
          <w:sz w:val="22"/>
          <w:szCs w:val="22"/>
        </w:rPr>
        <w:t>appropriately</w:t>
      </w:r>
      <w:r w:rsidR="00C90098" w:rsidRPr="00A3216F">
        <w:rPr>
          <w:rFonts w:ascii="Arial" w:hAnsi="Arial" w:cs="Arial"/>
          <w:sz w:val="22"/>
          <w:szCs w:val="22"/>
        </w:rPr>
        <w:t>;</w:t>
      </w:r>
      <w:proofErr w:type="gramEnd"/>
      <w:r w:rsidRPr="00A3216F">
        <w:rPr>
          <w:rFonts w:ascii="Arial" w:hAnsi="Arial" w:cs="Arial"/>
          <w:sz w:val="22"/>
          <w:szCs w:val="22"/>
        </w:rPr>
        <w:t xml:space="preserve"> </w:t>
      </w:r>
    </w:p>
    <w:p w14:paraId="5D4AEB8F" w14:textId="77777777" w:rsidR="00412F40" w:rsidRPr="00A3216F" w:rsidRDefault="00412F40" w:rsidP="00A94668">
      <w:pPr>
        <w:jc w:val="left"/>
        <w:rPr>
          <w:rFonts w:ascii="Arial" w:hAnsi="Arial" w:cs="Arial"/>
          <w:sz w:val="22"/>
          <w:szCs w:val="22"/>
        </w:rPr>
      </w:pPr>
    </w:p>
    <w:p w14:paraId="1E3BA571" w14:textId="77777777" w:rsidR="00412F40" w:rsidRPr="00A3216F" w:rsidRDefault="00412F40" w:rsidP="00161ED6">
      <w:pPr>
        <w:ind w:left="1440" w:hanging="720"/>
        <w:jc w:val="left"/>
        <w:rPr>
          <w:rFonts w:ascii="Arial" w:hAnsi="Arial" w:cs="Arial"/>
          <w:sz w:val="22"/>
          <w:szCs w:val="22"/>
        </w:rPr>
      </w:pPr>
      <w:r w:rsidRPr="00A3216F">
        <w:rPr>
          <w:rFonts w:ascii="Arial" w:hAnsi="Arial" w:cs="Arial"/>
          <w:sz w:val="22"/>
          <w:szCs w:val="22"/>
        </w:rPr>
        <w:t>1</w:t>
      </w:r>
      <w:r w:rsidR="00AC02C4" w:rsidRPr="00A3216F">
        <w:rPr>
          <w:rFonts w:ascii="Arial" w:hAnsi="Arial" w:cs="Arial"/>
          <w:sz w:val="22"/>
          <w:szCs w:val="22"/>
        </w:rPr>
        <w:t>7</w:t>
      </w:r>
      <w:r w:rsidRPr="00A3216F">
        <w:rPr>
          <w:rFonts w:ascii="Arial" w:hAnsi="Arial" w:cs="Arial"/>
          <w:sz w:val="22"/>
          <w:szCs w:val="22"/>
        </w:rPr>
        <w:t xml:space="preserve">.3 </w:t>
      </w:r>
      <w:r w:rsidR="00A94668" w:rsidRPr="00A3216F">
        <w:rPr>
          <w:rFonts w:ascii="Arial" w:hAnsi="Arial" w:cs="Arial"/>
          <w:sz w:val="22"/>
          <w:szCs w:val="22"/>
        </w:rPr>
        <w:tab/>
      </w:r>
      <w:r w:rsidR="00161ED6" w:rsidRPr="00A3216F">
        <w:rPr>
          <w:rFonts w:ascii="Arial" w:hAnsi="Arial" w:cs="Arial"/>
          <w:sz w:val="22"/>
          <w:szCs w:val="22"/>
        </w:rPr>
        <w:t>The R</w:t>
      </w:r>
      <w:r w:rsidRPr="00A3216F">
        <w:rPr>
          <w:rFonts w:ascii="Arial" w:hAnsi="Arial" w:cs="Arial"/>
          <w:sz w:val="22"/>
          <w:szCs w:val="22"/>
        </w:rPr>
        <w:t xml:space="preserve">ecords </w:t>
      </w:r>
      <w:r w:rsidR="00161ED6" w:rsidRPr="00A3216F">
        <w:rPr>
          <w:rFonts w:ascii="Arial" w:hAnsi="Arial" w:cs="Arial"/>
          <w:sz w:val="22"/>
          <w:szCs w:val="22"/>
        </w:rPr>
        <w:t>M</w:t>
      </w:r>
      <w:r w:rsidRPr="00A3216F">
        <w:rPr>
          <w:rFonts w:ascii="Arial" w:hAnsi="Arial" w:cs="Arial"/>
          <w:sz w:val="22"/>
          <w:szCs w:val="22"/>
        </w:rPr>
        <w:t xml:space="preserve">anager shall ensure that all staff members are aware of the records management policies and shall conduct or arrange such training as is necessary for the staff </w:t>
      </w:r>
      <w:r w:rsidR="00161ED6" w:rsidRPr="00A3216F">
        <w:rPr>
          <w:rFonts w:ascii="Arial" w:hAnsi="Arial" w:cs="Arial"/>
          <w:sz w:val="22"/>
          <w:szCs w:val="22"/>
        </w:rPr>
        <w:t xml:space="preserve">to equip them for their records </w:t>
      </w:r>
      <w:r w:rsidRPr="00A3216F">
        <w:rPr>
          <w:rFonts w:ascii="Arial" w:hAnsi="Arial" w:cs="Arial"/>
          <w:sz w:val="22"/>
          <w:szCs w:val="22"/>
        </w:rPr>
        <w:t xml:space="preserve">management duties. </w:t>
      </w:r>
    </w:p>
    <w:p w14:paraId="7146A761" w14:textId="77777777" w:rsidR="00AC02C4" w:rsidRDefault="00AC02C4" w:rsidP="00A94668">
      <w:pPr>
        <w:jc w:val="left"/>
        <w:rPr>
          <w:rFonts w:ascii="Arial" w:hAnsi="Arial" w:cs="Arial"/>
          <w:sz w:val="22"/>
          <w:szCs w:val="22"/>
        </w:rPr>
      </w:pPr>
    </w:p>
    <w:p w14:paraId="72B53403" w14:textId="77777777" w:rsidR="00777AB1" w:rsidRDefault="00777AB1" w:rsidP="00412F40">
      <w:pPr>
        <w:rPr>
          <w:rFonts w:ascii="Arial" w:hAnsi="Arial" w:cs="Arial"/>
          <w:b/>
          <w:bCs/>
          <w:sz w:val="22"/>
          <w:szCs w:val="22"/>
        </w:rPr>
      </w:pPr>
    </w:p>
    <w:p w14:paraId="164AFAA3" w14:textId="32B206A2" w:rsidR="00412F40" w:rsidRPr="00A3216F" w:rsidRDefault="00412F40" w:rsidP="00412F40">
      <w:pPr>
        <w:rPr>
          <w:rFonts w:ascii="Arial" w:hAnsi="Arial" w:cs="Arial"/>
          <w:sz w:val="22"/>
          <w:szCs w:val="22"/>
        </w:rPr>
      </w:pPr>
      <w:r w:rsidRPr="00A3216F">
        <w:rPr>
          <w:rFonts w:ascii="Arial" w:hAnsi="Arial" w:cs="Arial"/>
          <w:b/>
          <w:bCs/>
          <w:sz w:val="22"/>
          <w:szCs w:val="22"/>
        </w:rPr>
        <w:t>1</w:t>
      </w:r>
      <w:r w:rsidR="00AC02C4" w:rsidRPr="00A3216F">
        <w:rPr>
          <w:rFonts w:ascii="Arial" w:hAnsi="Arial" w:cs="Arial"/>
          <w:b/>
          <w:bCs/>
          <w:sz w:val="22"/>
          <w:szCs w:val="22"/>
        </w:rPr>
        <w:t>8.</w:t>
      </w:r>
      <w:r w:rsidRPr="00A3216F">
        <w:rPr>
          <w:rFonts w:ascii="Arial" w:hAnsi="Arial" w:cs="Arial"/>
          <w:b/>
          <w:bCs/>
          <w:sz w:val="22"/>
          <w:szCs w:val="22"/>
        </w:rPr>
        <w:t xml:space="preserve"> </w:t>
      </w:r>
      <w:r w:rsidR="00AC02C4" w:rsidRPr="00A3216F">
        <w:rPr>
          <w:rFonts w:ascii="Arial" w:hAnsi="Arial" w:cs="Arial"/>
          <w:b/>
          <w:bCs/>
          <w:sz w:val="22"/>
          <w:szCs w:val="22"/>
        </w:rPr>
        <w:tab/>
      </w:r>
      <w:r w:rsidRPr="00A3216F">
        <w:rPr>
          <w:rFonts w:ascii="Arial" w:hAnsi="Arial" w:cs="Arial"/>
          <w:b/>
          <w:bCs/>
          <w:sz w:val="22"/>
          <w:szCs w:val="22"/>
          <w:u w:val="single"/>
        </w:rPr>
        <w:t xml:space="preserve">Monitor and </w:t>
      </w:r>
      <w:r w:rsidR="003C1789" w:rsidRPr="00A3216F">
        <w:rPr>
          <w:rFonts w:ascii="Arial" w:hAnsi="Arial" w:cs="Arial"/>
          <w:b/>
          <w:bCs/>
          <w:sz w:val="22"/>
          <w:szCs w:val="22"/>
          <w:u w:val="single"/>
        </w:rPr>
        <w:t>R</w:t>
      </w:r>
      <w:r w:rsidRPr="00A3216F">
        <w:rPr>
          <w:rFonts w:ascii="Arial" w:hAnsi="Arial" w:cs="Arial"/>
          <w:b/>
          <w:bCs/>
          <w:sz w:val="22"/>
          <w:szCs w:val="22"/>
          <w:u w:val="single"/>
        </w:rPr>
        <w:t xml:space="preserve">eview </w:t>
      </w:r>
    </w:p>
    <w:p w14:paraId="557DF46A" w14:textId="77777777" w:rsidR="00412F40" w:rsidRPr="00A3216F" w:rsidRDefault="00412F40" w:rsidP="00412F40">
      <w:pPr>
        <w:rPr>
          <w:rFonts w:ascii="Arial" w:hAnsi="Arial" w:cs="Arial"/>
          <w:sz w:val="22"/>
          <w:szCs w:val="22"/>
        </w:rPr>
      </w:pPr>
    </w:p>
    <w:p w14:paraId="5C165EFF" w14:textId="77777777" w:rsidR="00A94668" w:rsidRPr="00A3216F" w:rsidRDefault="00412F40" w:rsidP="00161ED6">
      <w:pPr>
        <w:ind w:left="1440" w:hanging="720"/>
        <w:rPr>
          <w:rFonts w:ascii="Arial" w:hAnsi="Arial" w:cs="Arial"/>
          <w:sz w:val="22"/>
          <w:szCs w:val="22"/>
        </w:rPr>
      </w:pPr>
      <w:r w:rsidRPr="00A3216F">
        <w:rPr>
          <w:rFonts w:ascii="Arial" w:hAnsi="Arial" w:cs="Arial"/>
          <w:sz w:val="22"/>
          <w:szCs w:val="22"/>
        </w:rPr>
        <w:t>1</w:t>
      </w:r>
      <w:r w:rsidR="00AC02C4" w:rsidRPr="00A3216F">
        <w:rPr>
          <w:rFonts w:ascii="Arial" w:hAnsi="Arial" w:cs="Arial"/>
          <w:sz w:val="22"/>
          <w:szCs w:val="22"/>
        </w:rPr>
        <w:t>8</w:t>
      </w:r>
      <w:r w:rsidR="00161ED6" w:rsidRPr="00A3216F">
        <w:rPr>
          <w:rFonts w:ascii="Arial" w:hAnsi="Arial" w:cs="Arial"/>
          <w:sz w:val="22"/>
          <w:szCs w:val="22"/>
        </w:rPr>
        <w:t>.1</w:t>
      </w:r>
      <w:r w:rsidR="00A94668" w:rsidRPr="00A3216F">
        <w:rPr>
          <w:rFonts w:ascii="Arial" w:hAnsi="Arial" w:cs="Arial"/>
          <w:sz w:val="22"/>
          <w:szCs w:val="22"/>
        </w:rPr>
        <w:tab/>
      </w:r>
      <w:r w:rsidRPr="00A3216F">
        <w:rPr>
          <w:rFonts w:ascii="Arial" w:hAnsi="Arial" w:cs="Arial"/>
          <w:sz w:val="22"/>
          <w:szCs w:val="22"/>
        </w:rPr>
        <w:t xml:space="preserve">The </w:t>
      </w:r>
      <w:r w:rsidR="00CA44BA" w:rsidRPr="00A3216F">
        <w:rPr>
          <w:rFonts w:ascii="Arial" w:hAnsi="Arial" w:cs="Arial"/>
          <w:sz w:val="22"/>
          <w:szCs w:val="22"/>
        </w:rPr>
        <w:t>R</w:t>
      </w:r>
      <w:r w:rsidRPr="00A3216F">
        <w:rPr>
          <w:rFonts w:ascii="Arial" w:hAnsi="Arial" w:cs="Arial"/>
          <w:sz w:val="22"/>
          <w:szCs w:val="22"/>
        </w:rPr>
        <w:t xml:space="preserve">ecords </w:t>
      </w:r>
      <w:r w:rsidR="00CA44BA" w:rsidRPr="00A3216F">
        <w:rPr>
          <w:rFonts w:ascii="Arial" w:hAnsi="Arial" w:cs="Arial"/>
          <w:sz w:val="22"/>
          <w:szCs w:val="22"/>
        </w:rPr>
        <w:t>M</w:t>
      </w:r>
      <w:r w:rsidRPr="00A3216F">
        <w:rPr>
          <w:rFonts w:ascii="Arial" w:hAnsi="Arial" w:cs="Arial"/>
          <w:sz w:val="22"/>
          <w:szCs w:val="22"/>
        </w:rPr>
        <w:t xml:space="preserve">anager shall review the record keeping and records management practices of </w:t>
      </w:r>
      <w:r w:rsidR="00827417" w:rsidRPr="00A3216F">
        <w:rPr>
          <w:rFonts w:ascii="Arial" w:hAnsi="Arial" w:cs="Arial"/>
          <w:sz w:val="22"/>
          <w:szCs w:val="22"/>
        </w:rPr>
        <w:t>Amajuba District</w:t>
      </w:r>
      <w:r w:rsidRPr="00A3216F">
        <w:rPr>
          <w:rFonts w:ascii="Arial" w:hAnsi="Arial" w:cs="Arial"/>
          <w:sz w:val="22"/>
          <w:szCs w:val="22"/>
        </w:rPr>
        <w:t xml:space="preserve"> Municipality on a regular basis and shall adapt them appropriately to ensure that they meet the</w:t>
      </w:r>
      <w:r w:rsidR="00161ED6" w:rsidRPr="00A3216F">
        <w:rPr>
          <w:rFonts w:ascii="Arial" w:hAnsi="Arial" w:cs="Arial"/>
          <w:sz w:val="22"/>
          <w:szCs w:val="22"/>
        </w:rPr>
        <w:t xml:space="preserve"> </w:t>
      </w:r>
      <w:r w:rsidRPr="00A3216F">
        <w:rPr>
          <w:rFonts w:ascii="Arial" w:hAnsi="Arial" w:cs="Arial"/>
          <w:sz w:val="22"/>
          <w:szCs w:val="22"/>
        </w:rPr>
        <w:t xml:space="preserve">business and service delivery requirements of </w:t>
      </w:r>
      <w:r w:rsidR="00827417" w:rsidRPr="00A3216F">
        <w:rPr>
          <w:rFonts w:ascii="Arial" w:hAnsi="Arial" w:cs="Arial"/>
          <w:sz w:val="22"/>
          <w:szCs w:val="22"/>
        </w:rPr>
        <w:t>Amajuba District</w:t>
      </w:r>
      <w:r w:rsidR="00A94668" w:rsidRPr="00A3216F">
        <w:rPr>
          <w:rFonts w:ascii="Arial" w:hAnsi="Arial" w:cs="Arial"/>
          <w:sz w:val="22"/>
          <w:szCs w:val="22"/>
        </w:rPr>
        <w:t xml:space="preserve"> </w:t>
      </w:r>
      <w:proofErr w:type="gramStart"/>
      <w:r w:rsidR="00A94668" w:rsidRPr="00A3216F">
        <w:rPr>
          <w:rFonts w:ascii="Arial" w:hAnsi="Arial" w:cs="Arial"/>
          <w:sz w:val="22"/>
          <w:szCs w:val="22"/>
        </w:rPr>
        <w:t>Municipality;</w:t>
      </w:r>
      <w:proofErr w:type="gramEnd"/>
    </w:p>
    <w:p w14:paraId="61474A54" w14:textId="77777777" w:rsidR="00412F40" w:rsidRPr="00A3216F" w:rsidRDefault="00412F40" w:rsidP="00412F40">
      <w:pPr>
        <w:rPr>
          <w:rFonts w:ascii="Arial" w:hAnsi="Arial" w:cs="Arial"/>
          <w:sz w:val="22"/>
          <w:szCs w:val="22"/>
        </w:rPr>
      </w:pPr>
      <w:r w:rsidRPr="00A3216F">
        <w:rPr>
          <w:rFonts w:ascii="Arial" w:hAnsi="Arial" w:cs="Arial"/>
          <w:sz w:val="22"/>
          <w:szCs w:val="22"/>
        </w:rPr>
        <w:t xml:space="preserve"> </w:t>
      </w:r>
    </w:p>
    <w:p w14:paraId="06FB75B9" w14:textId="77777777" w:rsidR="00412F40" w:rsidRPr="00A3216F" w:rsidRDefault="00412F40" w:rsidP="00161ED6">
      <w:pPr>
        <w:ind w:left="1440" w:hanging="720"/>
        <w:rPr>
          <w:rFonts w:ascii="Arial" w:hAnsi="Arial" w:cs="Arial"/>
          <w:sz w:val="22"/>
          <w:szCs w:val="22"/>
        </w:rPr>
      </w:pPr>
      <w:r w:rsidRPr="00A3216F">
        <w:rPr>
          <w:rFonts w:ascii="Arial" w:hAnsi="Arial" w:cs="Arial"/>
          <w:sz w:val="22"/>
          <w:szCs w:val="22"/>
        </w:rPr>
        <w:t>1</w:t>
      </w:r>
      <w:r w:rsidR="00AC02C4" w:rsidRPr="00A3216F">
        <w:rPr>
          <w:rFonts w:ascii="Arial" w:hAnsi="Arial" w:cs="Arial"/>
          <w:sz w:val="22"/>
          <w:szCs w:val="22"/>
        </w:rPr>
        <w:t>8</w:t>
      </w:r>
      <w:r w:rsidR="00D77779" w:rsidRPr="00A3216F">
        <w:rPr>
          <w:rFonts w:ascii="Arial" w:hAnsi="Arial" w:cs="Arial"/>
          <w:sz w:val="22"/>
          <w:szCs w:val="22"/>
        </w:rPr>
        <w:t>.</w:t>
      </w:r>
      <w:r w:rsidR="00161ED6" w:rsidRPr="00A3216F">
        <w:rPr>
          <w:rFonts w:ascii="Arial" w:hAnsi="Arial" w:cs="Arial"/>
          <w:sz w:val="22"/>
          <w:szCs w:val="22"/>
        </w:rPr>
        <w:t>2</w:t>
      </w:r>
      <w:r w:rsidRPr="00A3216F">
        <w:rPr>
          <w:rFonts w:ascii="Arial" w:hAnsi="Arial" w:cs="Arial"/>
          <w:sz w:val="22"/>
          <w:szCs w:val="22"/>
        </w:rPr>
        <w:t xml:space="preserve"> </w:t>
      </w:r>
      <w:r w:rsidR="00A94668" w:rsidRPr="00A3216F">
        <w:rPr>
          <w:rFonts w:ascii="Arial" w:hAnsi="Arial" w:cs="Arial"/>
          <w:sz w:val="22"/>
          <w:szCs w:val="22"/>
        </w:rPr>
        <w:tab/>
      </w:r>
      <w:r w:rsidR="00161ED6" w:rsidRPr="00A3216F">
        <w:rPr>
          <w:rFonts w:ascii="Arial" w:hAnsi="Arial" w:cs="Arial"/>
          <w:sz w:val="22"/>
          <w:szCs w:val="22"/>
        </w:rPr>
        <w:t xml:space="preserve">This policy shall be reviewed </w:t>
      </w:r>
      <w:r w:rsidRPr="00A3216F">
        <w:rPr>
          <w:rFonts w:ascii="Arial" w:hAnsi="Arial" w:cs="Arial"/>
          <w:sz w:val="22"/>
          <w:szCs w:val="22"/>
        </w:rPr>
        <w:t>annually and shall be adapted appropriately to ensure that it meets the business and service delivery requirements of</w:t>
      </w:r>
      <w:r w:rsidR="00A94668" w:rsidRPr="00A3216F">
        <w:rPr>
          <w:rFonts w:ascii="Arial" w:hAnsi="Arial" w:cs="Arial"/>
          <w:sz w:val="22"/>
          <w:szCs w:val="22"/>
        </w:rPr>
        <w:t xml:space="preserve"> Amajuba District</w:t>
      </w:r>
      <w:r w:rsidRPr="00A3216F">
        <w:rPr>
          <w:rFonts w:ascii="Arial" w:hAnsi="Arial" w:cs="Arial"/>
          <w:sz w:val="22"/>
          <w:szCs w:val="22"/>
        </w:rPr>
        <w:t xml:space="preserve"> Municipality. </w:t>
      </w:r>
    </w:p>
    <w:p w14:paraId="77E001AF" w14:textId="77777777" w:rsidR="00412F40" w:rsidRPr="00A3216F" w:rsidRDefault="00E55994" w:rsidP="00412F40">
      <w:pPr>
        <w:rPr>
          <w:rFonts w:ascii="Arial" w:hAnsi="Arial" w:cs="Arial"/>
          <w:sz w:val="22"/>
          <w:szCs w:val="22"/>
        </w:rPr>
      </w:pP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r w:rsidRPr="00A3216F">
        <w:rPr>
          <w:rFonts w:ascii="Arial" w:hAnsi="Arial" w:cs="Arial"/>
          <w:sz w:val="22"/>
          <w:szCs w:val="22"/>
        </w:rPr>
        <w:tab/>
      </w:r>
    </w:p>
    <w:p w14:paraId="67ADA1B7" w14:textId="77777777" w:rsidR="00412F40" w:rsidRPr="00A3216F" w:rsidRDefault="00644A5A" w:rsidP="00644A5A">
      <w:pPr>
        <w:ind w:left="1440"/>
        <w:rPr>
          <w:rFonts w:ascii="Arial" w:hAnsi="Arial" w:cs="Arial"/>
          <w:sz w:val="22"/>
          <w:szCs w:val="22"/>
        </w:rPr>
      </w:pPr>
      <w:r w:rsidRPr="00A3216F">
        <w:rPr>
          <w:rFonts w:ascii="Arial" w:hAnsi="Arial" w:cs="Arial"/>
          <w:bCs/>
          <w:sz w:val="22"/>
          <w:szCs w:val="22"/>
        </w:rPr>
        <w:t>NB: The P</w:t>
      </w:r>
      <w:r w:rsidR="00412F40" w:rsidRPr="00A3216F">
        <w:rPr>
          <w:rFonts w:ascii="Arial" w:hAnsi="Arial" w:cs="Arial"/>
          <w:bCs/>
          <w:sz w:val="22"/>
          <w:szCs w:val="22"/>
        </w:rPr>
        <w:t>rovincial Archivist may at any given time inspect our records and advice on the improvements</w:t>
      </w:r>
      <w:r w:rsidRPr="00A3216F">
        <w:rPr>
          <w:rFonts w:ascii="Arial" w:hAnsi="Arial" w:cs="Arial"/>
          <w:bCs/>
          <w:sz w:val="22"/>
          <w:szCs w:val="22"/>
        </w:rPr>
        <w:t xml:space="preserve"> </w:t>
      </w:r>
      <w:r w:rsidR="00412F40" w:rsidRPr="00A3216F">
        <w:rPr>
          <w:rFonts w:ascii="Arial" w:hAnsi="Arial" w:cs="Arial"/>
          <w:bCs/>
          <w:sz w:val="22"/>
          <w:szCs w:val="22"/>
        </w:rPr>
        <w:t xml:space="preserve">of record management where necessary. </w:t>
      </w:r>
    </w:p>
    <w:p w14:paraId="0B21CF29" w14:textId="77777777" w:rsidR="00644A5A" w:rsidRPr="00A3216F" w:rsidRDefault="00644A5A" w:rsidP="00412F40">
      <w:pPr>
        <w:rPr>
          <w:rFonts w:ascii="Arial" w:hAnsi="Arial" w:cs="Arial"/>
          <w:b/>
          <w:bCs/>
          <w:sz w:val="22"/>
          <w:szCs w:val="22"/>
        </w:rPr>
      </w:pPr>
    </w:p>
    <w:p w14:paraId="2B151E07" w14:textId="77777777" w:rsidR="00A94668" w:rsidRPr="00A3216F" w:rsidRDefault="00AC02C4" w:rsidP="00412F40">
      <w:pPr>
        <w:rPr>
          <w:rFonts w:ascii="Arial" w:hAnsi="Arial" w:cs="Arial"/>
          <w:b/>
          <w:bCs/>
          <w:sz w:val="22"/>
          <w:szCs w:val="22"/>
        </w:rPr>
      </w:pPr>
      <w:r w:rsidRPr="00A3216F">
        <w:rPr>
          <w:rFonts w:ascii="Arial" w:hAnsi="Arial" w:cs="Arial"/>
          <w:b/>
          <w:bCs/>
          <w:sz w:val="22"/>
          <w:szCs w:val="22"/>
        </w:rPr>
        <w:t>19</w:t>
      </w:r>
      <w:r w:rsidR="00412F40" w:rsidRPr="00A3216F">
        <w:rPr>
          <w:rFonts w:ascii="Arial" w:hAnsi="Arial" w:cs="Arial"/>
          <w:b/>
          <w:bCs/>
          <w:sz w:val="22"/>
          <w:szCs w:val="22"/>
        </w:rPr>
        <w:t xml:space="preserve">. </w:t>
      </w:r>
      <w:r w:rsidR="00F25249" w:rsidRPr="00A3216F">
        <w:rPr>
          <w:rFonts w:ascii="Arial" w:hAnsi="Arial" w:cs="Arial"/>
          <w:b/>
          <w:bCs/>
          <w:sz w:val="22"/>
          <w:szCs w:val="22"/>
        </w:rPr>
        <w:tab/>
      </w:r>
      <w:r w:rsidR="00412F40" w:rsidRPr="00A3216F">
        <w:rPr>
          <w:rFonts w:ascii="Arial" w:hAnsi="Arial" w:cs="Arial"/>
          <w:b/>
          <w:bCs/>
          <w:sz w:val="22"/>
          <w:szCs w:val="22"/>
          <w:u w:val="single"/>
        </w:rPr>
        <w:t>Valuation</w:t>
      </w:r>
    </w:p>
    <w:p w14:paraId="642DCCFB" w14:textId="77777777" w:rsidR="00412F40" w:rsidRPr="00A3216F" w:rsidRDefault="00412F40" w:rsidP="00412F40">
      <w:pPr>
        <w:rPr>
          <w:rFonts w:ascii="Arial" w:hAnsi="Arial" w:cs="Arial"/>
          <w:sz w:val="22"/>
          <w:szCs w:val="22"/>
        </w:rPr>
      </w:pPr>
      <w:r w:rsidRPr="00A3216F">
        <w:rPr>
          <w:rFonts w:ascii="Arial" w:hAnsi="Arial" w:cs="Arial"/>
          <w:b/>
          <w:bCs/>
          <w:sz w:val="22"/>
          <w:szCs w:val="22"/>
        </w:rPr>
        <w:t xml:space="preserve"> </w:t>
      </w:r>
    </w:p>
    <w:p w14:paraId="4C1D9C3D" w14:textId="4B8B78AD" w:rsidR="00F960E7" w:rsidRPr="00A66E0A" w:rsidRDefault="00412F40" w:rsidP="00644A5A">
      <w:pPr>
        <w:ind w:left="1440" w:hanging="720"/>
        <w:rPr>
          <w:rFonts w:ascii="Arial" w:hAnsi="Arial" w:cs="Arial"/>
          <w:sz w:val="22"/>
          <w:szCs w:val="22"/>
        </w:rPr>
      </w:pPr>
      <w:r w:rsidRPr="00A3216F">
        <w:rPr>
          <w:rFonts w:ascii="Arial" w:hAnsi="Arial" w:cs="Arial"/>
          <w:sz w:val="22"/>
          <w:szCs w:val="22"/>
        </w:rPr>
        <w:t xml:space="preserve">This policy shall be reviewed </w:t>
      </w:r>
      <w:r w:rsidR="004A327B" w:rsidRPr="00A3216F">
        <w:rPr>
          <w:rFonts w:ascii="Arial" w:hAnsi="Arial" w:cs="Arial"/>
          <w:sz w:val="22"/>
          <w:szCs w:val="22"/>
        </w:rPr>
        <w:t xml:space="preserve">and updated by </w:t>
      </w:r>
      <w:r w:rsidR="003C1789" w:rsidRPr="00A3216F">
        <w:rPr>
          <w:rFonts w:ascii="Arial" w:hAnsi="Arial" w:cs="Arial"/>
          <w:sz w:val="22"/>
          <w:szCs w:val="22"/>
        </w:rPr>
        <w:t xml:space="preserve">Council assisted by </w:t>
      </w:r>
      <w:r w:rsidR="00A66E0A" w:rsidRPr="00A66E0A">
        <w:rPr>
          <w:rFonts w:ascii="Arial" w:hAnsi="Arial" w:cs="Arial"/>
          <w:sz w:val="22"/>
          <w:szCs w:val="22"/>
        </w:rPr>
        <w:t>Records</w:t>
      </w:r>
    </w:p>
    <w:p w14:paraId="26FFAEF2" w14:textId="41FF54D8" w:rsidR="00F960E7" w:rsidRPr="00A3216F" w:rsidRDefault="00A66E0A" w:rsidP="00644A5A">
      <w:pPr>
        <w:ind w:left="1440" w:hanging="720"/>
        <w:rPr>
          <w:rFonts w:ascii="Arial" w:hAnsi="Arial" w:cs="Arial"/>
          <w:sz w:val="22"/>
          <w:szCs w:val="22"/>
        </w:rPr>
      </w:pPr>
      <w:r w:rsidRPr="00A66E0A">
        <w:rPr>
          <w:rFonts w:ascii="Arial" w:hAnsi="Arial" w:cs="Arial"/>
          <w:sz w:val="22"/>
          <w:szCs w:val="22"/>
        </w:rPr>
        <w:t>Manager</w:t>
      </w:r>
      <w:r w:rsidR="004A327B" w:rsidRPr="00A66E0A">
        <w:rPr>
          <w:rFonts w:ascii="Arial" w:hAnsi="Arial" w:cs="Arial"/>
          <w:sz w:val="22"/>
          <w:szCs w:val="22"/>
        </w:rPr>
        <w:t xml:space="preserve"> </w:t>
      </w:r>
      <w:r w:rsidR="00412F40" w:rsidRPr="00A66E0A">
        <w:rPr>
          <w:rFonts w:ascii="Arial" w:hAnsi="Arial" w:cs="Arial"/>
          <w:sz w:val="22"/>
          <w:szCs w:val="22"/>
        </w:rPr>
        <w:t>annually and the</w:t>
      </w:r>
      <w:r w:rsidR="00F960E7" w:rsidRPr="00A66E0A">
        <w:rPr>
          <w:rFonts w:ascii="Arial" w:hAnsi="Arial" w:cs="Arial"/>
          <w:sz w:val="22"/>
          <w:szCs w:val="22"/>
        </w:rPr>
        <w:t xml:space="preserve"> </w:t>
      </w:r>
      <w:r w:rsidR="00412F40" w:rsidRPr="00A66E0A">
        <w:rPr>
          <w:rFonts w:ascii="Arial" w:hAnsi="Arial" w:cs="Arial"/>
          <w:sz w:val="22"/>
          <w:szCs w:val="22"/>
        </w:rPr>
        <w:t>service standards</w:t>
      </w:r>
      <w:r w:rsidR="003C1789" w:rsidRPr="00A66E0A">
        <w:rPr>
          <w:rFonts w:ascii="Arial" w:hAnsi="Arial" w:cs="Arial"/>
          <w:sz w:val="22"/>
          <w:szCs w:val="22"/>
        </w:rPr>
        <w:t xml:space="preserve"> </w:t>
      </w:r>
      <w:r w:rsidR="00412F40" w:rsidRPr="00A66E0A">
        <w:rPr>
          <w:rFonts w:ascii="Arial" w:hAnsi="Arial" w:cs="Arial"/>
          <w:sz w:val="22"/>
          <w:szCs w:val="22"/>
        </w:rPr>
        <w:t>shall be evaluated for compliance</w:t>
      </w:r>
      <w:r w:rsidR="00412F40" w:rsidRPr="00A3216F">
        <w:rPr>
          <w:rFonts w:ascii="Arial" w:hAnsi="Arial" w:cs="Arial"/>
          <w:sz w:val="22"/>
          <w:szCs w:val="22"/>
        </w:rPr>
        <w:t xml:space="preserve"> </w:t>
      </w:r>
    </w:p>
    <w:p w14:paraId="39E74B23" w14:textId="77777777" w:rsidR="00412F40" w:rsidRPr="00A3216F" w:rsidRDefault="00412F40" w:rsidP="00644A5A">
      <w:pPr>
        <w:ind w:left="1440" w:hanging="720"/>
        <w:rPr>
          <w:rFonts w:ascii="Arial" w:hAnsi="Arial" w:cs="Arial"/>
          <w:sz w:val="22"/>
          <w:szCs w:val="22"/>
        </w:rPr>
      </w:pPr>
      <w:r w:rsidRPr="00A3216F">
        <w:rPr>
          <w:rFonts w:ascii="Arial" w:hAnsi="Arial" w:cs="Arial"/>
          <w:sz w:val="22"/>
          <w:szCs w:val="22"/>
        </w:rPr>
        <w:t xml:space="preserve">with the Batho-Pele principles every six </w:t>
      </w:r>
      <w:r w:rsidR="007815B9" w:rsidRPr="00A3216F">
        <w:rPr>
          <w:rFonts w:ascii="Arial" w:hAnsi="Arial" w:cs="Arial"/>
          <w:sz w:val="22"/>
          <w:szCs w:val="22"/>
        </w:rPr>
        <w:t>months</w:t>
      </w:r>
      <w:r w:rsidRPr="00A3216F">
        <w:rPr>
          <w:rFonts w:ascii="Arial" w:hAnsi="Arial" w:cs="Arial"/>
          <w:sz w:val="22"/>
          <w:szCs w:val="22"/>
        </w:rPr>
        <w:t xml:space="preserve">. </w:t>
      </w:r>
    </w:p>
    <w:p w14:paraId="793A53A8" w14:textId="77777777" w:rsidR="00890C93" w:rsidRDefault="00890C93" w:rsidP="00412F40">
      <w:pPr>
        <w:rPr>
          <w:rFonts w:ascii="Arial" w:hAnsi="Arial" w:cs="Arial"/>
          <w:bCs/>
          <w:sz w:val="22"/>
          <w:szCs w:val="22"/>
        </w:rPr>
      </w:pPr>
    </w:p>
    <w:p w14:paraId="3771B4FB" w14:textId="77777777" w:rsidR="00956BA8" w:rsidRDefault="00956BA8" w:rsidP="00412F40">
      <w:pPr>
        <w:rPr>
          <w:rFonts w:ascii="Arial" w:hAnsi="Arial" w:cs="Arial"/>
          <w:bCs/>
          <w:sz w:val="22"/>
          <w:szCs w:val="22"/>
        </w:rPr>
      </w:pPr>
    </w:p>
    <w:p w14:paraId="3D1DEA8C" w14:textId="77777777" w:rsidR="00956BA8" w:rsidRPr="00A3216F" w:rsidRDefault="00956BA8" w:rsidP="00412F40">
      <w:pPr>
        <w:rPr>
          <w:rFonts w:ascii="Arial" w:hAnsi="Arial" w:cs="Arial"/>
          <w:bCs/>
          <w:sz w:val="22"/>
          <w:szCs w:val="22"/>
        </w:rPr>
      </w:pPr>
    </w:p>
    <w:p w14:paraId="07A3898F" w14:textId="77777777" w:rsidR="00412F40" w:rsidRPr="00A3216F" w:rsidRDefault="00412F40" w:rsidP="00412F40">
      <w:pPr>
        <w:rPr>
          <w:rFonts w:ascii="Arial" w:hAnsi="Arial" w:cs="Arial"/>
          <w:b/>
          <w:bCs/>
          <w:sz w:val="22"/>
          <w:szCs w:val="22"/>
        </w:rPr>
      </w:pPr>
      <w:r w:rsidRPr="00A3216F">
        <w:rPr>
          <w:rFonts w:ascii="Arial" w:hAnsi="Arial" w:cs="Arial"/>
          <w:b/>
          <w:bCs/>
          <w:sz w:val="22"/>
          <w:szCs w:val="22"/>
        </w:rPr>
        <w:lastRenderedPageBreak/>
        <w:t>2</w:t>
      </w:r>
      <w:r w:rsidR="00075CC0" w:rsidRPr="00A3216F">
        <w:rPr>
          <w:rFonts w:ascii="Arial" w:hAnsi="Arial" w:cs="Arial"/>
          <w:b/>
          <w:bCs/>
          <w:sz w:val="22"/>
          <w:szCs w:val="22"/>
        </w:rPr>
        <w:t>0</w:t>
      </w:r>
      <w:r w:rsidRPr="00A3216F">
        <w:rPr>
          <w:rFonts w:ascii="Arial" w:hAnsi="Arial" w:cs="Arial"/>
          <w:b/>
          <w:bCs/>
          <w:sz w:val="22"/>
          <w:szCs w:val="22"/>
        </w:rPr>
        <w:t xml:space="preserve">. </w:t>
      </w:r>
      <w:r w:rsidR="00F25249" w:rsidRPr="00A3216F">
        <w:rPr>
          <w:rFonts w:ascii="Arial" w:hAnsi="Arial" w:cs="Arial"/>
          <w:b/>
          <w:bCs/>
          <w:sz w:val="22"/>
          <w:szCs w:val="22"/>
        </w:rPr>
        <w:tab/>
      </w:r>
      <w:r w:rsidRPr="00A3216F">
        <w:rPr>
          <w:rFonts w:ascii="Arial" w:hAnsi="Arial" w:cs="Arial"/>
          <w:b/>
          <w:bCs/>
          <w:sz w:val="22"/>
          <w:szCs w:val="22"/>
          <w:u w:val="single"/>
        </w:rPr>
        <w:t xml:space="preserve">Definitions </w:t>
      </w:r>
    </w:p>
    <w:p w14:paraId="27E0EBD2" w14:textId="77777777" w:rsidR="00A94668" w:rsidRPr="00A3216F" w:rsidRDefault="00A94668" w:rsidP="00412F40">
      <w:pPr>
        <w:rPr>
          <w:rFonts w:ascii="Arial" w:hAnsi="Arial" w:cs="Arial"/>
          <w:sz w:val="22"/>
          <w:szCs w:val="22"/>
        </w:rPr>
      </w:pPr>
    </w:p>
    <w:p w14:paraId="7AC3ABF4" w14:textId="77777777" w:rsidR="00412F40" w:rsidRPr="00A3216F" w:rsidRDefault="00412F40" w:rsidP="00412F40">
      <w:pPr>
        <w:rPr>
          <w:rFonts w:ascii="Arial" w:hAnsi="Arial" w:cs="Arial"/>
          <w:sz w:val="22"/>
          <w:szCs w:val="22"/>
        </w:rPr>
      </w:pPr>
      <w:r w:rsidRPr="00A3216F">
        <w:rPr>
          <w:rFonts w:ascii="Arial" w:hAnsi="Arial" w:cs="Arial"/>
          <w:b/>
          <w:bCs/>
          <w:sz w:val="22"/>
          <w:szCs w:val="22"/>
        </w:rPr>
        <w:t>Archives repositor</w:t>
      </w:r>
      <w:r w:rsidRPr="00A3216F">
        <w:rPr>
          <w:rFonts w:ascii="Arial" w:hAnsi="Arial" w:cs="Arial"/>
          <w:b/>
          <w:bCs/>
          <w:i/>
          <w:iCs/>
          <w:sz w:val="22"/>
          <w:szCs w:val="22"/>
        </w:rPr>
        <w:t xml:space="preserve">y: </w:t>
      </w:r>
      <w:r w:rsidRPr="00A3216F">
        <w:rPr>
          <w:rFonts w:ascii="Arial" w:hAnsi="Arial" w:cs="Arial"/>
          <w:sz w:val="22"/>
          <w:szCs w:val="22"/>
        </w:rPr>
        <w:t xml:space="preserve">The building in which records with archival value are preserved permanently. </w:t>
      </w:r>
    </w:p>
    <w:p w14:paraId="3FA8B995" w14:textId="77777777" w:rsidR="00075CC0" w:rsidRPr="00A3216F" w:rsidRDefault="00075CC0" w:rsidP="00412F40">
      <w:pPr>
        <w:rPr>
          <w:rFonts w:ascii="Arial" w:hAnsi="Arial" w:cs="Arial"/>
          <w:sz w:val="22"/>
          <w:szCs w:val="22"/>
        </w:rPr>
      </w:pPr>
    </w:p>
    <w:p w14:paraId="46E47267" w14:textId="77777777" w:rsidR="00412F40" w:rsidRPr="00A3216F" w:rsidRDefault="00412F40" w:rsidP="00412F40">
      <w:pPr>
        <w:rPr>
          <w:rFonts w:ascii="Arial" w:hAnsi="Arial" w:cs="Arial"/>
          <w:b/>
          <w:bCs/>
          <w:sz w:val="22"/>
          <w:szCs w:val="22"/>
        </w:rPr>
      </w:pPr>
      <w:r w:rsidRPr="00A3216F">
        <w:rPr>
          <w:rFonts w:ascii="Arial" w:hAnsi="Arial" w:cs="Arial"/>
          <w:b/>
          <w:bCs/>
          <w:sz w:val="22"/>
          <w:szCs w:val="22"/>
        </w:rPr>
        <w:t>Authentic records</w:t>
      </w:r>
      <w:r w:rsidRPr="00A3216F">
        <w:rPr>
          <w:rFonts w:ascii="Arial" w:hAnsi="Arial" w:cs="Arial"/>
          <w:b/>
          <w:bCs/>
          <w:i/>
          <w:iCs/>
          <w:sz w:val="22"/>
          <w:szCs w:val="22"/>
        </w:rPr>
        <w:t xml:space="preserve">: </w:t>
      </w:r>
      <w:r w:rsidRPr="00A3216F">
        <w:rPr>
          <w:rFonts w:ascii="Arial" w:hAnsi="Arial" w:cs="Arial"/>
          <w:sz w:val="22"/>
          <w:szCs w:val="22"/>
        </w:rPr>
        <w:t>Authentic records are records that can be proven to be what they purport to be. They are also records that are considered by the creators to be their official record</w:t>
      </w:r>
      <w:r w:rsidRPr="00A3216F">
        <w:rPr>
          <w:rFonts w:ascii="Arial" w:hAnsi="Arial" w:cs="Arial"/>
          <w:b/>
          <w:bCs/>
          <w:sz w:val="22"/>
          <w:szCs w:val="22"/>
        </w:rPr>
        <w:t xml:space="preserve">. </w:t>
      </w:r>
    </w:p>
    <w:p w14:paraId="4505BB20" w14:textId="77777777" w:rsidR="00075CC0" w:rsidRPr="00A3216F" w:rsidRDefault="00075CC0" w:rsidP="00412F40">
      <w:pPr>
        <w:rPr>
          <w:rFonts w:ascii="Arial" w:hAnsi="Arial" w:cs="Arial"/>
          <w:sz w:val="22"/>
          <w:szCs w:val="22"/>
        </w:rPr>
      </w:pPr>
    </w:p>
    <w:p w14:paraId="07E88F13" w14:textId="77777777" w:rsidR="00412F40" w:rsidRPr="00A3216F" w:rsidRDefault="00412F40" w:rsidP="00412F40">
      <w:pPr>
        <w:rPr>
          <w:rFonts w:ascii="Arial" w:hAnsi="Arial" w:cs="Arial"/>
          <w:b/>
          <w:bCs/>
          <w:sz w:val="22"/>
          <w:szCs w:val="22"/>
        </w:rPr>
      </w:pPr>
      <w:r w:rsidRPr="00A3216F">
        <w:rPr>
          <w:rFonts w:ascii="Arial" w:hAnsi="Arial" w:cs="Arial"/>
          <w:b/>
          <w:bCs/>
          <w:sz w:val="22"/>
          <w:szCs w:val="22"/>
        </w:rPr>
        <w:t xml:space="preserve">Authoritative records: </w:t>
      </w:r>
      <w:r w:rsidRPr="00A3216F">
        <w:rPr>
          <w:rFonts w:ascii="Arial" w:hAnsi="Arial" w:cs="Arial"/>
          <w:sz w:val="22"/>
          <w:szCs w:val="22"/>
        </w:rPr>
        <w:t xml:space="preserve">Authoritative records are records that are authentic, reliable, </w:t>
      </w:r>
      <w:proofErr w:type="gramStart"/>
      <w:r w:rsidRPr="00A3216F">
        <w:rPr>
          <w:rFonts w:ascii="Arial" w:hAnsi="Arial" w:cs="Arial"/>
          <w:sz w:val="22"/>
          <w:szCs w:val="22"/>
        </w:rPr>
        <w:t>trustworthy</w:t>
      </w:r>
      <w:proofErr w:type="gramEnd"/>
      <w:r w:rsidRPr="00A3216F">
        <w:rPr>
          <w:rFonts w:ascii="Arial" w:hAnsi="Arial" w:cs="Arial"/>
          <w:sz w:val="22"/>
          <w:szCs w:val="22"/>
        </w:rPr>
        <w:t xml:space="preserve"> and useable and are complete and unaltered</w:t>
      </w:r>
      <w:r w:rsidRPr="00A3216F">
        <w:rPr>
          <w:rFonts w:ascii="Arial" w:hAnsi="Arial" w:cs="Arial"/>
          <w:b/>
          <w:bCs/>
          <w:sz w:val="22"/>
          <w:szCs w:val="22"/>
        </w:rPr>
        <w:t xml:space="preserve">. </w:t>
      </w:r>
    </w:p>
    <w:p w14:paraId="7FC57436" w14:textId="77777777" w:rsidR="00075CC0" w:rsidRPr="00A3216F" w:rsidRDefault="00075CC0" w:rsidP="00412F40">
      <w:pPr>
        <w:rPr>
          <w:rFonts w:ascii="Arial" w:hAnsi="Arial" w:cs="Arial"/>
          <w:sz w:val="22"/>
          <w:szCs w:val="22"/>
        </w:rPr>
      </w:pPr>
    </w:p>
    <w:p w14:paraId="5508312E" w14:textId="77777777" w:rsidR="00412F40" w:rsidRPr="00A3216F" w:rsidRDefault="00403EC0" w:rsidP="00412F40">
      <w:pPr>
        <w:rPr>
          <w:rFonts w:ascii="Arial" w:hAnsi="Arial" w:cs="Arial"/>
          <w:b/>
          <w:bCs/>
          <w:sz w:val="22"/>
          <w:szCs w:val="22"/>
        </w:rPr>
      </w:pPr>
      <w:r w:rsidRPr="00A3216F">
        <w:rPr>
          <w:rFonts w:ascii="Arial" w:hAnsi="Arial" w:cs="Arial"/>
          <w:b/>
          <w:bCs/>
          <w:sz w:val="22"/>
          <w:szCs w:val="22"/>
        </w:rPr>
        <w:t>Correspondence system</w:t>
      </w:r>
      <w:r w:rsidR="00412F40" w:rsidRPr="00A3216F">
        <w:rPr>
          <w:rFonts w:ascii="Arial" w:hAnsi="Arial" w:cs="Arial"/>
          <w:b/>
          <w:bCs/>
          <w:sz w:val="22"/>
          <w:szCs w:val="22"/>
        </w:rPr>
        <w:t xml:space="preserve">: </w:t>
      </w:r>
      <w:r w:rsidR="00412F40" w:rsidRPr="00A3216F">
        <w:rPr>
          <w:rFonts w:ascii="Arial" w:hAnsi="Arial" w:cs="Arial"/>
          <w:sz w:val="22"/>
          <w:szCs w:val="22"/>
        </w:rPr>
        <w:t xml:space="preserve">A set of paper-based and electronic communications and associated documents, sent, received, generated, </w:t>
      </w:r>
      <w:proofErr w:type="gramStart"/>
      <w:r w:rsidR="00412F40" w:rsidRPr="00A3216F">
        <w:rPr>
          <w:rFonts w:ascii="Arial" w:hAnsi="Arial" w:cs="Arial"/>
          <w:sz w:val="22"/>
          <w:szCs w:val="22"/>
        </w:rPr>
        <w:t>processed</w:t>
      </w:r>
      <w:proofErr w:type="gramEnd"/>
      <w:r w:rsidR="00412F40" w:rsidRPr="00A3216F">
        <w:rPr>
          <w:rFonts w:ascii="Arial" w:hAnsi="Arial" w:cs="Arial"/>
          <w:sz w:val="22"/>
          <w:szCs w:val="22"/>
        </w:rPr>
        <w:t xml:space="preserve"> and stored during the conduct of business</w:t>
      </w:r>
      <w:r w:rsidR="00412F40" w:rsidRPr="00A3216F">
        <w:rPr>
          <w:rFonts w:ascii="Arial" w:hAnsi="Arial" w:cs="Arial"/>
          <w:b/>
          <w:bCs/>
          <w:sz w:val="22"/>
          <w:szCs w:val="22"/>
        </w:rPr>
        <w:t xml:space="preserve">. </w:t>
      </w:r>
    </w:p>
    <w:p w14:paraId="36538B67" w14:textId="77777777" w:rsidR="00075CC0" w:rsidRPr="00A3216F" w:rsidRDefault="00075CC0" w:rsidP="00412F40">
      <w:pPr>
        <w:rPr>
          <w:rFonts w:ascii="Arial" w:hAnsi="Arial" w:cs="Arial"/>
          <w:sz w:val="22"/>
          <w:szCs w:val="22"/>
        </w:rPr>
      </w:pPr>
    </w:p>
    <w:p w14:paraId="3E17B227" w14:textId="77777777" w:rsidR="00412F40" w:rsidRPr="00A3216F" w:rsidRDefault="00412F40" w:rsidP="00412F40">
      <w:pPr>
        <w:rPr>
          <w:rFonts w:ascii="Arial" w:hAnsi="Arial" w:cs="Arial"/>
          <w:sz w:val="22"/>
          <w:szCs w:val="22"/>
        </w:rPr>
      </w:pPr>
      <w:r w:rsidRPr="00A3216F">
        <w:rPr>
          <w:rFonts w:ascii="Arial" w:hAnsi="Arial" w:cs="Arial"/>
          <w:b/>
          <w:bCs/>
          <w:sz w:val="22"/>
          <w:szCs w:val="22"/>
        </w:rPr>
        <w:t xml:space="preserve">Custody: </w:t>
      </w:r>
      <w:r w:rsidRPr="00A3216F">
        <w:rPr>
          <w:rFonts w:ascii="Arial" w:hAnsi="Arial" w:cs="Arial"/>
          <w:sz w:val="22"/>
          <w:szCs w:val="22"/>
        </w:rPr>
        <w:t xml:space="preserve">The control of records based upon their physical possession. </w:t>
      </w:r>
    </w:p>
    <w:p w14:paraId="2E1A63CD" w14:textId="77777777" w:rsidR="00075CC0" w:rsidRPr="00A3216F" w:rsidRDefault="00075CC0" w:rsidP="00412F40">
      <w:pPr>
        <w:rPr>
          <w:rFonts w:ascii="Arial" w:hAnsi="Arial" w:cs="Arial"/>
          <w:sz w:val="22"/>
          <w:szCs w:val="22"/>
        </w:rPr>
      </w:pPr>
    </w:p>
    <w:p w14:paraId="45737CF3" w14:textId="77777777" w:rsidR="00412F40" w:rsidRPr="00A3216F" w:rsidRDefault="00412F40" w:rsidP="00412F40">
      <w:pPr>
        <w:rPr>
          <w:rFonts w:ascii="Arial" w:hAnsi="Arial" w:cs="Arial"/>
          <w:b/>
          <w:bCs/>
          <w:sz w:val="22"/>
          <w:szCs w:val="22"/>
        </w:rPr>
      </w:pPr>
      <w:r w:rsidRPr="00A3216F">
        <w:rPr>
          <w:rFonts w:ascii="Arial" w:hAnsi="Arial" w:cs="Arial"/>
          <w:b/>
          <w:bCs/>
          <w:sz w:val="22"/>
          <w:szCs w:val="22"/>
        </w:rPr>
        <w:t xml:space="preserve">Disposal: </w:t>
      </w:r>
      <w:r w:rsidRPr="00A3216F">
        <w:rPr>
          <w:rFonts w:ascii="Arial" w:hAnsi="Arial" w:cs="Arial"/>
          <w:sz w:val="22"/>
          <w:szCs w:val="22"/>
        </w:rPr>
        <w:t>The action of either destroying/deleting a record or transferring it into archival custody</w:t>
      </w:r>
      <w:r w:rsidRPr="00A3216F">
        <w:rPr>
          <w:rFonts w:ascii="Arial" w:hAnsi="Arial" w:cs="Arial"/>
          <w:b/>
          <w:bCs/>
          <w:sz w:val="22"/>
          <w:szCs w:val="22"/>
        </w:rPr>
        <w:t xml:space="preserve">. </w:t>
      </w:r>
    </w:p>
    <w:p w14:paraId="7A8D4912" w14:textId="77777777" w:rsidR="00075CC0" w:rsidRPr="00A3216F" w:rsidRDefault="00075CC0" w:rsidP="00412F40">
      <w:pPr>
        <w:rPr>
          <w:rFonts w:ascii="Arial" w:hAnsi="Arial" w:cs="Arial"/>
          <w:sz w:val="22"/>
          <w:szCs w:val="22"/>
        </w:rPr>
      </w:pPr>
    </w:p>
    <w:p w14:paraId="19392CBB" w14:textId="77777777" w:rsidR="00412F40" w:rsidRPr="00A3216F" w:rsidRDefault="00412F40" w:rsidP="00412F40">
      <w:pPr>
        <w:rPr>
          <w:rFonts w:ascii="Arial" w:hAnsi="Arial" w:cs="Arial"/>
          <w:sz w:val="22"/>
          <w:szCs w:val="22"/>
        </w:rPr>
      </w:pPr>
      <w:r w:rsidRPr="00A3216F">
        <w:rPr>
          <w:rFonts w:ascii="Arial" w:hAnsi="Arial" w:cs="Arial"/>
          <w:b/>
          <w:bCs/>
          <w:sz w:val="22"/>
          <w:szCs w:val="22"/>
        </w:rPr>
        <w:t xml:space="preserve">Disposal authority: </w:t>
      </w:r>
      <w:r w:rsidRPr="00A3216F">
        <w:rPr>
          <w:rFonts w:ascii="Arial" w:hAnsi="Arial" w:cs="Arial"/>
          <w:sz w:val="22"/>
          <w:szCs w:val="22"/>
        </w:rPr>
        <w:t xml:space="preserve">A written authority issued by the National Archivist specifying which records should be transferred into archival custody or specifying which records should be destroyed/deleted or otherwise disposed of. </w:t>
      </w:r>
    </w:p>
    <w:p w14:paraId="4175B8B5" w14:textId="77777777" w:rsidR="00075CC0" w:rsidRPr="00A3216F" w:rsidRDefault="00075CC0" w:rsidP="00412F40">
      <w:pPr>
        <w:rPr>
          <w:rFonts w:ascii="Arial" w:hAnsi="Arial" w:cs="Arial"/>
          <w:sz w:val="22"/>
          <w:szCs w:val="22"/>
        </w:rPr>
      </w:pPr>
    </w:p>
    <w:p w14:paraId="5C3BC920" w14:textId="77777777" w:rsidR="00412F40" w:rsidRPr="00A3216F" w:rsidRDefault="00412F40" w:rsidP="00412F40">
      <w:pPr>
        <w:rPr>
          <w:rFonts w:ascii="Arial" w:hAnsi="Arial" w:cs="Arial"/>
          <w:sz w:val="22"/>
          <w:szCs w:val="22"/>
        </w:rPr>
      </w:pPr>
      <w:r w:rsidRPr="00A3216F">
        <w:rPr>
          <w:rFonts w:ascii="Arial" w:hAnsi="Arial" w:cs="Arial"/>
          <w:b/>
          <w:bCs/>
          <w:sz w:val="22"/>
          <w:szCs w:val="22"/>
        </w:rPr>
        <w:t xml:space="preserve">Disposal authority number: </w:t>
      </w:r>
      <w:r w:rsidRPr="00A3216F">
        <w:rPr>
          <w:rFonts w:ascii="Arial" w:hAnsi="Arial" w:cs="Arial"/>
          <w:sz w:val="22"/>
          <w:szCs w:val="22"/>
        </w:rPr>
        <w:t xml:space="preserve">A unique number identifying each disposal authority issued to a specific office. </w:t>
      </w:r>
    </w:p>
    <w:p w14:paraId="7C9FB480" w14:textId="77777777" w:rsidR="00075CC0" w:rsidRPr="00A3216F" w:rsidRDefault="00075CC0" w:rsidP="00412F40">
      <w:pPr>
        <w:rPr>
          <w:rFonts w:ascii="Arial" w:hAnsi="Arial" w:cs="Arial"/>
          <w:sz w:val="22"/>
          <w:szCs w:val="22"/>
        </w:rPr>
      </w:pPr>
    </w:p>
    <w:p w14:paraId="15DC9793" w14:textId="77777777" w:rsidR="00412F40" w:rsidRPr="00A3216F" w:rsidRDefault="00412F40" w:rsidP="00412F40">
      <w:pPr>
        <w:rPr>
          <w:rFonts w:ascii="Arial" w:hAnsi="Arial" w:cs="Arial"/>
          <w:sz w:val="22"/>
          <w:szCs w:val="22"/>
        </w:rPr>
      </w:pPr>
      <w:r w:rsidRPr="00A3216F">
        <w:rPr>
          <w:rFonts w:ascii="Arial" w:hAnsi="Arial" w:cs="Arial"/>
          <w:b/>
          <w:bCs/>
          <w:sz w:val="22"/>
          <w:szCs w:val="22"/>
        </w:rPr>
        <w:t xml:space="preserve">Electronic records: </w:t>
      </w:r>
      <w:r w:rsidRPr="00A3216F">
        <w:rPr>
          <w:rFonts w:ascii="Arial" w:hAnsi="Arial" w:cs="Arial"/>
          <w:sz w:val="22"/>
          <w:szCs w:val="22"/>
        </w:rPr>
        <w:t xml:space="preserve">Information which is generated electronically and stored by means of computer technology. Electronic records can consist of an electronic correspondence system and electronic record systems other than the correspondence system. </w:t>
      </w:r>
    </w:p>
    <w:p w14:paraId="4AAFACA8" w14:textId="77777777" w:rsidR="00075CC0" w:rsidRPr="00A3216F" w:rsidRDefault="00075CC0" w:rsidP="00412F40">
      <w:pPr>
        <w:rPr>
          <w:rFonts w:ascii="Arial" w:hAnsi="Arial" w:cs="Arial"/>
          <w:sz w:val="22"/>
          <w:szCs w:val="22"/>
        </w:rPr>
      </w:pPr>
    </w:p>
    <w:p w14:paraId="507F8318" w14:textId="77777777" w:rsidR="00E95F90" w:rsidRPr="00A3216F" w:rsidRDefault="00412F40" w:rsidP="00412F40">
      <w:pPr>
        <w:rPr>
          <w:rFonts w:ascii="Arial" w:hAnsi="Arial" w:cs="Arial"/>
          <w:sz w:val="22"/>
          <w:szCs w:val="22"/>
        </w:rPr>
      </w:pPr>
      <w:r w:rsidRPr="00A3216F">
        <w:rPr>
          <w:rFonts w:ascii="Arial" w:hAnsi="Arial" w:cs="Arial"/>
          <w:b/>
          <w:bCs/>
          <w:sz w:val="22"/>
          <w:szCs w:val="22"/>
        </w:rPr>
        <w:t xml:space="preserve">Electronic records system: </w:t>
      </w:r>
      <w:r w:rsidRPr="00A3216F">
        <w:rPr>
          <w:rFonts w:ascii="Arial" w:hAnsi="Arial" w:cs="Arial"/>
          <w:sz w:val="22"/>
          <w:szCs w:val="22"/>
        </w:rPr>
        <w:t xml:space="preserve">This is the collective noun for all components of an electronic information system, namely: electronic media as well as all connected items such as source documents, output information, software applications, programmes and meta data (background and technical information </w:t>
      </w:r>
      <w:proofErr w:type="spellStart"/>
      <w:r w:rsidRPr="00A3216F">
        <w:rPr>
          <w:rFonts w:ascii="Arial" w:hAnsi="Arial" w:cs="Arial"/>
          <w:sz w:val="22"/>
          <w:szCs w:val="22"/>
        </w:rPr>
        <w:t>i.r.o.</w:t>
      </w:r>
      <w:proofErr w:type="spellEnd"/>
      <w:r w:rsidRPr="00A3216F">
        <w:rPr>
          <w:rFonts w:ascii="Arial" w:hAnsi="Arial" w:cs="Arial"/>
          <w:sz w:val="22"/>
          <w:szCs w:val="22"/>
        </w:rPr>
        <w:t xml:space="preserve"> the information stored electronically) and in hard copy. All these components are defined as records by the Act. They must therefore be dealt with in accordance with the Act’s provisions.</w:t>
      </w:r>
    </w:p>
    <w:p w14:paraId="46D5164C" w14:textId="77777777" w:rsidR="00F960E7" w:rsidRPr="00A3216F" w:rsidRDefault="00F960E7" w:rsidP="00412F40">
      <w:pPr>
        <w:rPr>
          <w:rFonts w:ascii="Arial" w:hAnsi="Arial" w:cs="Arial"/>
          <w:sz w:val="22"/>
          <w:szCs w:val="22"/>
        </w:rPr>
      </w:pPr>
    </w:p>
    <w:p w14:paraId="77C52EA2" w14:textId="77777777" w:rsidR="00F960E7" w:rsidRPr="00A3216F" w:rsidRDefault="00F960E7" w:rsidP="00412F40">
      <w:pPr>
        <w:rPr>
          <w:rFonts w:ascii="Arial" w:hAnsi="Arial" w:cs="Arial"/>
          <w:sz w:val="22"/>
          <w:szCs w:val="22"/>
        </w:rPr>
      </w:pPr>
    </w:p>
    <w:p w14:paraId="629AF290" w14:textId="77777777" w:rsidR="00A3216F" w:rsidRPr="00A3216F" w:rsidRDefault="00A3216F">
      <w:pPr>
        <w:rPr>
          <w:rFonts w:ascii="Arial" w:hAnsi="Arial" w:cs="Arial"/>
          <w:sz w:val="22"/>
          <w:szCs w:val="22"/>
        </w:rPr>
      </w:pPr>
    </w:p>
    <w:sectPr w:rsidR="00A3216F" w:rsidRPr="00A3216F" w:rsidSect="00890C93">
      <w:footerReference w:type="default" r:id="rId12"/>
      <w:pgSz w:w="11906" w:h="16838"/>
      <w:pgMar w:top="1135" w:right="1440" w:bottom="993"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B606" w14:textId="77777777" w:rsidR="00D5341E" w:rsidRDefault="00D5341E" w:rsidP="008B6073">
      <w:pPr>
        <w:spacing w:line="240" w:lineRule="auto"/>
      </w:pPr>
      <w:r>
        <w:separator/>
      </w:r>
    </w:p>
  </w:endnote>
  <w:endnote w:type="continuationSeparator" w:id="0">
    <w:p w14:paraId="551BEF02" w14:textId="77777777" w:rsidR="00D5341E" w:rsidRDefault="00D5341E" w:rsidP="008B6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FC47D8" w:rsidRPr="002C43AA" w14:paraId="65F54D7A" w14:textId="77777777">
      <w:tc>
        <w:tcPr>
          <w:tcW w:w="918" w:type="dxa"/>
        </w:tcPr>
        <w:p w14:paraId="726BA938" w14:textId="77777777" w:rsidR="00FC47D8" w:rsidRDefault="00FC47D8">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BF6B20" w:rsidRPr="00BF6B2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8454F06" w14:textId="467EA590" w:rsidR="00FC47D8" w:rsidRPr="002C43AA" w:rsidRDefault="002C43AA" w:rsidP="009B6C32">
          <w:pPr>
            <w:ind w:firstLine="690"/>
            <w:jc w:val="right"/>
            <w:rPr>
              <w:rFonts w:ascii="Arial" w:hAnsi="Arial" w:cs="Arial"/>
              <w:b/>
              <w:bCs/>
            </w:rPr>
          </w:pPr>
          <w:r w:rsidRPr="002C43AA">
            <w:rPr>
              <w:rFonts w:ascii="Arial" w:hAnsi="Arial" w:cs="Arial"/>
              <w:b/>
              <w:bCs/>
            </w:rPr>
            <w:t>C71:06/11 /2019</w:t>
          </w:r>
        </w:p>
      </w:tc>
    </w:tr>
  </w:tbl>
  <w:p w14:paraId="0EAA3949" w14:textId="77777777" w:rsidR="008B6073" w:rsidRDefault="008B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22FA" w14:textId="77777777" w:rsidR="00D5341E" w:rsidRDefault="00D5341E" w:rsidP="008B6073">
      <w:pPr>
        <w:spacing w:line="240" w:lineRule="auto"/>
      </w:pPr>
      <w:r>
        <w:separator/>
      </w:r>
    </w:p>
  </w:footnote>
  <w:footnote w:type="continuationSeparator" w:id="0">
    <w:p w14:paraId="7B6E262D" w14:textId="77777777" w:rsidR="00D5341E" w:rsidRDefault="00D5341E" w:rsidP="008B60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336C88"/>
    <w:multiLevelType w:val="hybridMultilevel"/>
    <w:tmpl w:val="8555F7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C0465"/>
    <w:multiLevelType w:val="hybridMultilevel"/>
    <w:tmpl w:val="2E05C5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A06DA5"/>
    <w:multiLevelType w:val="hybridMultilevel"/>
    <w:tmpl w:val="4777E5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E5EB57"/>
    <w:multiLevelType w:val="hybridMultilevel"/>
    <w:tmpl w:val="18BA8D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075919"/>
    <w:multiLevelType w:val="multilevel"/>
    <w:tmpl w:val="B834244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2"/>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F221637"/>
    <w:multiLevelType w:val="multilevel"/>
    <w:tmpl w:val="E0468E76"/>
    <w:lvl w:ilvl="0">
      <w:start w:val="6"/>
      <w:numFmt w:val="decimal"/>
      <w:lvlText w:val="%1"/>
      <w:lvlJc w:val="left"/>
      <w:pPr>
        <w:ind w:left="765" w:hanging="765"/>
      </w:pPr>
      <w:rPr>
        <w:rFonts w:hint="default"/>
      </w:rPr>
    </w:lvl>
    <w:lvl w:ilvl="1">
      <w:start w:val="2"/>
      <w:numFmt w:val="decimal"/>
      <w:lvlText w:val="%1.%2"/>
      <w:lvlJc w:val="left"/>
      <w:pPr>
        <w:ind w:left="1245" w:hanging="765"/>
      </w:pPr>
      <w:rPr>
        <w:rFonts w:hint="default"/>
      </w:rPr>
    </w:lvl>
    <w:lvl w:ilvl="2">
      <w:start w:val="2"/>
      <w:numFmt w:val="decimal"/>
      <w:lvlText w:val="%1.%2.%3"/>
      <w:lvlJc w:val="left"/>
      <w:pPr>
        <w:ind w:left="1725" w:hanging="765"/>
      </w:pPr>
      <w:rPr>
        <w:rFonts w:hint="default"/>
      </w:rPr>
    </w:lvl>
    <w:lvl w:ilvl="3">
      <w:start w:val="1"/>
      <w:numFmt w:val="decimal"/>
      <w:lvlText w:val="%1.%2.%3.%4"/>
      <w:lvlJc w:val="left"/>
      <w:pPr>
        <w:ind w:left="2205" w:hanging="765"/>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2B046C33"/>
    <w:multiLevelType w:val="multilevel"/>
    <w:tmpl w:val="7B9C6D58"/>
    <w:lvl w:ilvl="0">
      <w:start w:val="10"/>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A5E68"/>
    <w:multiLevelType w:val="multilevel"/>
    <w:tmpl w:val="1B56095A"/>
    <w:lvl w:ilvl="0">
      <w:start w:val="6"/>
      <w:numFmt w:val="decimal"/>
      <w:lvlText w:val="%1"/>
      <w:lvlJc w:val="left"/>
      <w:pPr>
        <w:ind w:left="900" w:hanging="900"/>
      </w:pPr>
      <w:rPr>
        <w:rFonts w:hint="default"/>
      </w:rPr>
    </w:lvl>
    <w:lvl w:ilvl="1">
      <w:start w:val="2"/>
      <w:numFmt w:val="decimal"/>
      <w:lvlText w:val="%1.%2"/>
      <w:lvlJc w:val="left"/>
      <w:pPr>
        <w:ind w:left="1618" w:hanging="900"/>
      </w:pPr>
      <w:rPr>
        <w:rFonts w:hint="default"/>
      </w:rPr>
    </w:lvl>
    <w:lvl w:ilvl="2">
      <w:start w:val="2"/>
      <w:numFmt w:val="decimal"/>
      <w:lvlText w:val="%1.%2.%3"/>
      <w:lvlJc w:val="left"/>
      <w:pPr>
        <w:ind w:left="2336" w:hanging="900"/>
      </w:pPr>
      <w:rPr>
        <w:rFonts w:hint="default"/>
      </w:rPr>
    </w:lvl>
    <w:lvl w:ilvl="3">
      <w:start w:val="1"/>
      <w:numFmt w:val="decimal"/>
      <w:lvlText w:val="%1.%2.%3.%4"/>
      <w:lvlJc w:val="left"/>
      <w:pPr>
        <w:ind w:left="3234" w:hanging="1080"/>
      </w:pPr>
      <w:rPr>
        <w:rFonts w:hint="default"/>
      </w:rPr>
    </w:lvl>
    <w:lvl w:ilvl="4">
      <w:start w:val="2"/>
      <w:numFmt w:val="decimal"/>
      <w:lvlText w:val="%1.%2.%3.%4.%5"/>
      <w:lvlJc w:val="left"/>
      <w:pPr>
        <w:ind w:left="4312" w:hanging="144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6108" w:hanging="1800"/>
      </w:pPr>
      <w:rPr>
        <w:rFonts w:hint="default"/>
      </w:rPr>
    </w:lvl>
    <w:lvl w:ilvl="7">
      <w:start w:val="1"/>
      <w:numFmt w:val="decimal"/>
      <w:lvlText w:val="%1.%2.%3.%4.%5.%6.%7.%8"/>
      <w:lvlJc w:val="left"/>
      <w:pPr>
        <w:ind w:left="7186" w:hanging="2160"/>
      </w:pPr>
      <w:rPr>
        <w:rFonts w:hint="default"/>
      </w:rPr>
    </w:lvl>
    <w:lvl w:ilvl="8">
      <w:start w:val="1"/>
      <w:numFmt w:val="decimal"/>
      <w:lvlText w:val="%1.%2.%3.%4.%5.%6.%7.%8.%9"/>
      <w:lvlJc w:val="left"/>
      <w:pPr>
        <w:ind w:left="7904" w:hanging="2160"/>
      </w:pPr>
      <w:rPr>
        <w:rFonts w:hint="default"/>
      </w:rPr>
    </w:lvl>
  </w:abstractNum>
  <w:abstractNum w:abstractNumId="8" w15:restartNumberingAfterBreak="0">
    <w:nsid w:val="3A2E2776"/>
    <w:multiLevelType w:val="hybridMultilevel"/>
    <w:tmpl w:val="4AFE807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A83118"/>
    <w:multiLevelType w:val="multilevel"/>
    <w:tmpl w:val="B834244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2137020010">
    <w:abstractNumId w:val="1"/>
  </w:num>
  <w:num w:numId="2" w16cid:durableId="1015183957">
    <w:abstractNumId w:val="3"/>
  </w:num>
  <w:num w:numId="3" w16cid:durableId="397094458">
    <w:abstractNumId w:val="0"/>
  </w:num>
  <w:num w:numId="4" w16cid:durableId="490366888">
    <w:abstractNumId w:val="2"/>
  </w:num>
  <w:num w:numId="5" w16cid:durableId="1837921486">
    <w:abstractNumId w:val="8"/>
  </w:num>
  <w:num w:numId="6" w16cid:durableId="2012560075">
    <w:abstractNumId w:val="6"/>
  </w:num>
  <w:num w:numId="7" w16cid:durableId="835875188">
    <w:abstractNumId w:val="4"/>
  </w:num>
  <w:num w:numId="8" w16cid:durableId="1733118380">
    <w:abstractNumId w:val="9"/>
  </w:num>
  <w:num w:numId="9" w16cid:durableId="1650671095">
    <w:abstractNumId w:val="5"/>
  </w:num>
  <w:num w:numId="10" w16cid:durableId="1866937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40"/>
    <w:rsid w:val="000022CB"/>
    <w:rsid w:val="000146B2"/>
    <w:rsid w:val="00043CCF"/>
    <w:rsid w:val="00061063"/>
    <w:rsid w:val="0006352E"/>
    <w:rsid w:val="0006401A"/>
    <w:rsid w:val="00066E3F"/>
    <w:rsid w:val="0007021D"/>
    <w:rsid w:val="00075CC0"/>
    <w:rsid w:val="00087451"/>
    <w:rsid w:val="000A25DB"/>
    <w:rsid w:val="000A6311"/>
    <w:rsid w:val="00111D84"/>
    <w:rsid w:val="00127641"/>
    <w:rsid w:val="0014416B"/>
    <w:rsid w:val="00161ED6"/>
    <w:rsid w:val="001A401C"/>
    <w:rsid w:val="001B6351"/>
    <w:rsid w:val="001D18B2"/>
    <w:rsid w:val="001F3A87"/>
    <w:rsid w:val="00201FA2"/>
    <w:rsid w:val="00203E09"/>
    <w:rsid w:val="00216F13"/>
    <w:rsid w:val="00232D6D"/>
    <w:rsid w:val="00241095"/>
    <w:rsid w:val="002616AA"/>
    <w:rsid w:val="00272898"/>
    <w:rsid w:val="002915BF"/>
    <w:rsid w:val="002C43AA"/>
    <w:rsid w:val="002D3FAB"/>
    <w:rsid w:val="002E38B7"/>
    <w:rsid w:val="002F400C"/>
    <w:rsid w:val="00307083"/>
    <w:rsid w:val="00347E06"/>
    <w:rsid w:val="00375023"/>
    <w:rsid w:val="00391774"/>
    <w:rsid w:val="003A08CA"/>
    <w:rsid w:val="003B2A0E"/>
    <w:rsid w:val="003C1789"/>
    <w:rsid w:val="003E5EE8"/>
    <w:rsid w:val="003F7EDB"/>
    <w:rsid w:val="003F7F41"/>
    <w:rsid w:val="00403EC0"/>
    <w:rsid w:val="004100B2"/>
    <w:rsid w:val="004102D3"/>
    <w:rsid w:val="00412F40"/>
    <w:rsid w:val="00422CFC"/>
    <w:rsid w:val="004A327B"/>
    <w:rsid w:val="004C20C9"/>
    <w:rsid w:val="004F1859"/>
    <w:rsid w:val="004F3FCD"/>
    <w:rsid w:val="00503898"/>
    <w:rsid w:val="00503D3A"/>
    <w:rsid w:val="0051152D"/>
    <w:rsid w:val="00512AB6"/>
    <w:rsid w:val="005175E8"/>
    <w:rsid w:val="005578BB"/>
    <w:rsid w:val="00563148"/>
    <w:rsid w:val="00566FC8"/>
    <w:rsid w:val="005818DF"/>
    <w:rsid w:val="00583D26"/>
    <w:rsid w:val="005974D4"/>
    <w:rsid w:val="005A2EA9"/>
    <w:rsid w:val="005B7D5F"/>
    <w:rsid w:val="005D24D7"/>
    <w:rsid w:val="005D5DDF"/>
    <w:rsid w:val="00633CEF"/>
    <w:rsid w:val="00635CCD"/>
    <w:rsid w:val="00644A5A"/>
    <w:rsid w:val="0065380E"/>
    <w:rsid w:val="00655889"/>
    <w:rsid w:val="006713F3"/>
    <w:rsid w:val="00671C8E"/>
    <w:rsid w:val="006914EA"/>
    <w:rsid w:val="006A3D1A"/>
    <w:rsid w:val="006F78DB"/>
    <w:rsid w:val="00704AA4"/>
    <w:rsid w:val="00714557"/>
    <w:rsid w:val="00720E8E"/>
    <w:rsid w:val="0072124E"/>
    <w:rsid w:val="00722F90"/>
    <w:rsid w:val="00725776"/>
    <w:rsid w:val="00727FC7"/>
    <w:rsid w:val="00771AE0"/>
    <w:rsid w:val="007779EE"/>
    <w:rsid w:val="00777AB1"/>
    <w:rsid w:val="007815B9"/>
    <w:rsid w:val="00784356"/>
    <w:rsid w:val="007A189C"/>
    <w:rsid w:val="007A742D"/>
    <w:rsid w:val="007B510F"/>
    <w:rsid w:val="007B6E10"/>
    <w:rsid w:val="007D4866"/>
    <w:rsid w:val="008042EA"/>
    <w:rsid w:val="00827417"/>
    <w:rsid w:val="00866857"/>
    <w:rsid w:val="00890C93"/>
    <w:rsid w:val="008B6073"/>
    <w:rsid w:val="008E06BE"/>
    <w:rsid w:val="008E7B80"/>
    <w:rsid w:val="0090294D"/>
    <w:rsid w:val="00912458"/>
    <w:rsid w:val="00916E60"/>
    <w:rsid w:val="00956BA8"/>
    <w:rsid w:val="009A3E09"/>
    <w:rsid w:val="009B0B76"/>
    <w:rsid w:val="009B6C32"/>
    <w:rsid w:val="009C1F8C"/>
    <w:rsid w:val="009E64B4"/>
    <w:rsid w:val="009E7B04"/>
    <w:rsid w:val="00A3216F"/>
    <w:rsid w:val="00A5693D"/>
    <w:rsid w:val="00A66E0A"/>
    <w:rsid w:val="00A779EB"/>
    <w:rsid w:val="00A80669"/>
    <w:rsid w:val="00A85D2B"/>
    <w:rsid w:val="00A94668"/>
    <w:rsid w:val="00A97725"/>
    <w:rsid w:val="00AB297E"/>
    <w:rsid w:val="00AB7D25"/>
    <w:rsid w:val="00AB7D4F"/>
    <w:rsid w:val="00AC02C4"/>
    <w:rsid w:val="00AF23E3"/>
    <w:rsid w:val="00B0223D"/>
    <w:rsid w:val="00B02FD3"/>
    <w:rsid w:val="00B17F9B"/>
    <w:rsid w:val="00B27929"/>
    <w:rsid w:val="00B37FC5"/>
    <w:rsid w:val="00B74B62"/>
    <w:rsid w:val="00B83FE6"/>
    <w:rsid w:val="00B9033A"/>
    <w:rsid w:val="00B977EB"/>
    <w:rsid w:val="00BB3AE1"/>
    <w:rsid w:val="00BB4D64"/>
    <w:rsid w:val="00BC5E79"/>
    <w:rsid w:val="00BE22CF"/>
    <w:rsid w:val="00BF6B20"/>
    <w:rsid w:val="00C11B4E"/>
    <w:rsid w:val="00C241FA"/>
    <w:rsid w:val="00C25CC5"/>
    <w:rsid w:val="00C415A1"/>
    <w:rsid w:val="00C673AF"/>
    <w:rsid w:val="00C8321E"/>
    <w:rsid w:val="00C86444"/>
    <w:rsid w:val="00C90098"/>
    <w:rsid w:val="00CA44BA"/>
    <w:rsid w:val="00CB1C0A"/>
    <w:rsid w:val="00CB357F"/>
    <w:rsid w:val="00CC3679"/>
    <w:rsid w:val="00CF213C"/>
    <w:rsid w:val="00D018A0"/>
    <w:rsid w:val="00D5341E"/>
    <w:rsid w:val="00D77779"/>
    <w:rsid w:val="00DA128A"/>
    <w:rsid w:val="00DB227C"/>
    <w:rsid w:val="00DB36E5"/>
    <w:rsid w:val="00DD4056"/>
    <w:rsid w:val="00DE6CA3"/>
    <w:rsid w:val="00E04A50"/>
    <w:rsid w:val="00E229FF"/>
    <w:rsid w:val="00E375F6"/>
    <w:rsid w:val="00E52BC6"/>
    <w:rsid w:val="00E55994"/>
    <w:rsid w:val="00E81B61"/>
    <w:rsid w:val="00E911CC"/>
    <w:rsid w:val="00E95F90"/>
    <w:rsid w:val="00EE386E"/>
    <w:rsid w:val="00EF2ABA"/>
    <w:rsid w:val="00F06E5B"/>
    <w:rsid w:val="00F165C0"/>
    <w:rsid w:val="00F233B5"/>
    <w:rsid w:val="00F25249"/>
    <w:rsid w:val="00F26C23"/>
    <w:rsid w:val="00F42335"/>
    <w:rsid w:val="00F601A8"/>
    <w:rsid w:val="00F960E7"/>
    <w:rsid w:val="00FA4FDB"/>
    <w:rsid w:val="00FB3D98"/>
    <w:rsid w:val="00FC47D8"/>
    <w:rsid w:val="00FD2A49"/>
    <w:rsid w:val="00FF15C7"/>
    <w:rsid w:val="00FF2E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2C82"/>
  <w15:docId w15:val="{831AEA02-F7FA-4A2B-9E7A-A5D33DB8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5E8"/>
    <w:pPr>
      <w:spacing w:line="288" w:lineRule="auto"/>
      <w:jc w:val="both"/>
    </w:pPr>
    <w:rPr>
      <w:sz w:val="24"/>
      <w:szCs w:val="24"/>
    </w:rPr>
  </w:style>
  <w:style w:type="paragraph" w:styleId="Heading1">
    <w:name w:val="heading 1"/>
    <w:basedOn w:val="Normal"/>
    <w:next w:val="Normal"/>
    <w:link w:val="Heading1Char"/>
    <w:qFormat/>
    <w:rsid w:val="005175E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175E8"/>
    <w:pPr>
      <w:keepNext/>
      <w:spacing w:before="240" w:after="60"/>
      <w:outlineLvl w:val="1"/>
    </w:pPr>
    <w:rPr>
      <w:rFonts w:ascii="Book Antiqua" w:hAnsi="Book Antiqua"/>
      <w:b/>
      <w:i/>
      <w:szCs w:val="20"/>
      <w:lang w:val="en-US"/>
    </w:rPr>
  </w:style>
  <w:style w:type="paragraph" w:styleId="Heading3">
    <w:name w:val="heading 3"/>
    <w:basedOn w:val="Normal"/>
    <w:next w:val="Normal"/>
    <w:link w:val="Heading3Char"/>
    <w:qFormat/>
    <w:rsid w:val="005175E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175E8"/>
    <w:pPr>
      <w:keepNext/>
      <w:spacing w:before="240" w:after="60"/>
      <w:outlineLvl w:val="3"/>
    </w:pPr>
    <w:rPr>
      <w:b/>
      <w:bCs/>
      <w:sz w:val="28"/>
      <w:szCs w:val="28"/>
    </w:rPr>
  </w:style>
  <w:style w:type="paragraph" w:styleId="Heading5">
    <w:name w:val="heading 5"/>
    <w:basedOn w:val="Normal"/>
    <w:next w:val="Normal"/>
    <w:link w:val="Heading5Char"/>
    <w:qFormat/>
    <w:rsid w:val="005175E8"/>
    <w:pPr>
      <w:spacing w:before="240" w:after="60"/>
      <w:outlineLvl w:val="4"/>
    </w:pPr>
    <w:rPr>
      <w:b/>
      <w:bCs/>
      <w:i/>
      <w:iCs/>
      <w:sz w:val="26"/>
      <w:szCs w:val="26"/>
      <w:lang w:val="en-US"/>
    </w:rPr>
  </w:style>
  <w:style w:type="paragraph" w:styleId="Heading6">
    <w:name w:val="heading 6"/>
    <w:basedOn w:val="Normal"/>
    <w:next w:val="Normal"/>
    <w:link w:val="Heading6Char"/>
    <w:qFormat/>
    <w:rsid w:val="005175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75E8"/>
    <w:rPr>
      <w:rFonts w:ascii="Arial" w:hAnsi="Arial" w:cs="Arial"/>
      <w:b/>
      <w:bCs/>
      <w:kern w:val="32"/>
      <w:sz w:val="32"/>
      <w:szCs w:val="32"/>
    </w:rPr>
  </w:style>
  <w:style w:type="character" w:customStyle="1" w:styleId="Heading2Char">
    <w:name w:val="Heading 2 Char"/>
    <w:link w:val="Heading2"/>
    <w:rsid w:val="005175E8"/>
    <w:rPr>
      <w:rFonts w:ascii="Book Antiqua" w:hAnsi="Book Antiqua"/>
      <w:b/>
      <w:i/>
      <w:sz w:val="24"/>
      <w:lang w:val="en-US"/>
    </w:rPr>
  </w:style>
  <w:style w:type="character" w:customStyle="1" w:styleId="Heading3Char">
    <w:name w:val="Heading 3 Char"/>
    <w:link w:val="Heading3"/>
    <w:rsid w:val="005175E8"/>
    <w:rPr>
      <w:rFonts w:ascii="Arial" w:hAnsi="Arial" w:cs="Arial"/>
      <w:b/>
      <w:bCs/>
      <w:sz w:val="26"/>
      <w:szCs w:val="26"/>
    </w:rPr>
  </w:style>
  <w:style w:type="character" w:customStyle="1" w:styleId="Heading4Char">
    <w:name w:val="Heading 4 Char"/>
    <w:basedOn w:val="DefaultParagraphFont"/>
    <w:link w:val="Heading4"/>
    <w:rsid w:val="005175E8"/>
    <w:rPr>
      <w:b/>
      <w:bCs/>
      <w:sz w:val="28"/>
      <w:szCs w:val="28"/>
    </w:rPr>
  </w:style>
  <w:style w:type="character" w:customStyle="1" w:styleId="Heading5Char">
    <w:name w:val="Heading 5 Char"/>
    <w:basedOn w:val="DefaultParagraphFont"/>
    <w:link w:val="Heading5"/>
    <w:rsid w:val="005175E8"/>
    <w:rPr>
      <w:b/>
      <w:bCs/>
      <w:i/>
      <w:iCs/>
      <w:sz w:val="26"/>
      <w:szCs w:val="26"/>
      <w:lang w:val="en-US"/>
    </w:rPr>
  </w:style>
  <w:style w:type="character" w:customStyle="1" w:styleId="Heading6Char">
    <w:name w:val="Heading 6 Char"/>
    <w:basedOn w:val="DefaultParagraphFont"/>
    <w:link w:val="Heading6"/>
    <w:rsid w:val="005175E8"/>
    <w:rPr>
      <w:b/>
      <w:bCs/>
      <w:sz w:val="22"/>
      <w:szCs w:val="22"/>
    </w:rPr>
  </w:style>
  <w:style w:type="paragraph" w:styleId="Caption">
    <w:name w:val="caption"/>
    <w:basedOn w:val="Normal"/>
    <w:next w:val="Normal"/>
    <w:semiHidden/>
    <w:unhideWhenUsed/>
    <w:qFormat/>
    <w:rsid w:val="005175E8"/>
    <w:rPr>
      <w:b/>
      <w:bCs/>
      <w:sz w:val="20"/>
      <w:szCs w:val="20"/>
    </w:rPr>
  </w:style>
  <w:style w:type="paragraph" w:styleId="Title">
    <w:name w:val="Title"/>
    <w:basedOn w:val="Normal"/>
    <w:link w:val="TitleChar"/>
    <w:qFormat/>
    <w:rsid w:val="005175E8"/>
    <w:pPr>
      <w:jc w:val="center"/>
    </w:pPr>
    <w:rPr>
      <w:rFonts w:ascii="Arial" w:hAnsi="Arial" w:cs="Arial"/>
      <w:b/>
      <w:bCs/>
      <w:sz w:val="28"/>
    </w:rPr>
  </w:style>
  <w:style w:type="character" w:customStyle="1" w:styleId="TitleChar">
    <w:name w:val="Title Char"/>
    <w:basedOn w:val="DefaultParagraphFont"/>
    <w:link w:val="Title"/>
    <w:rsid w:val="005175E8"/>
    <w:rPr>
      <w:rFonts w:ascii="Arial" w:hAnsi="Arial" w:cs="Arial"/>
      <w:b/>
      <w:bCs/>
      <w:sz w:val="28"/>
      <w:szCs w:val="24"/>
    </w:rPr>
  </w:style>
  <w:style w:type="character" w:styleId="Strong">
    <w:name w:val="Strong"/>
    <w:uiPriority w:val="22"/>
    <w:qFormat/>
    <w:rsid w:val="005175E8"/>
    <w:rPr>
      <w:b/>
      <w:bCs/>
    </w:rPr>
  </w:style>
  <w:style w:type="character" w:styleId="Emphasis">
    <w:name w:val="Emphasis"/>
    <w:qFormat/>
    <w:rsid w:val="005175E8"/>
    <w:rPr>
      <w:i/>
      <w:iCs/>
    </w:rPr>
  </w:style>
  <w:style w:type="paragraph" w:styleId="NoSpacing">
    <w:name w:val="No Spacing"/>
    <w:link w:val="NoSpacingChar"/>
    <w:uiPriority w:val="1"/>
    <w:qFormat/>
    <w:rsid w:val="005175E8"/>
    <w:pPr>
      <w:spacing w:line="288" w:lineRule="auto"/>
      <w:jc w:val="both"/>
    </w:pPr>
    <w:rPr>
      <w:sz w:val="24"/>
      <w:szCs w:val="24"/>
    </w:rPr>
  </w:style>
  <w:style w:type="character" w:customStyle="1" w:styleId="NoSpacingChar">
    <w:name w:val="No Spacing Char"/>
    <w:link w:val="NoSpacing"/>
    <w:uiPriority w:val="1"/>
    <w:rsid w:val="005175E8"/>
    <w:rPr>
      <w:sz w:val="24"/>
      <w:szCs w:val="24"/>
    </w:rPr>
  </w:style>
  <w:style w:type="paragraph" w:styleId="ListParagraph">
    <w:name w:val="List Paragraph"/>
    <w:basedOn w:val="Normal"/>
    <w:qFormat/>
    <w:rsid w:val="005175E8"/>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5175E8"/>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BalloonText">
    <w:name w:val="Balloon Text"/>
    <w:basedOn w:val="Normal"/>
    <w:link w:val="BalloonTextChar"/>
    <w:uiPriority w:val="99"/>
    <w:semiHidden/>
    <w:unhideWhenUsed/>
    <w:rsid w:val="00DA12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28A"/>
    <w:rPr>
      <w:rFonts w:ascii="Tahoma" w:hAnsi="Tahoma" w:cs="Tahoma"/>
      <w:sz w:val="16"/>
      <w:szCs w:val="16"/>
    </w:rPr>
  </w:style>
  <w:style w:type="paragraph" w:styleId="Header">
    <w:name w:val="header"/>
    <w:basedOn w:val="Normal"/>
    <w:link w:val="HeaderChar"/>
    <w:uiPriority w:val="99"/>
    <w:unhideWhenUsed/>
    <w:rsid w:val="008B6073"/>
    <w:pPr>
      <w:tabs>
        <w:tab w:val="center" w:pos="4513"/>
        <w:tab w:val="right" w:pos="9026"/>
      </w:tabs>
      <w:spacing w:line="240" w:lineRule="auto"/>
    </w:pPr>
  </w:style>
  <w:style w:type="character" w:customStyle="1" w:styleId="HeaderChar">
    <w:name w:val="Header Char"/>
    <w:basedOn w:val="DefaultParagraphFont"/>
    <w:link w:val="Header"/>
    <w:uiPriority w:val="99"/>
    <w:rsid w:val="008B6073"/>
    <w:rPr>
      <w:sz w:val="24"/>
      <w:szCs w:val="24"/>
    </w:rPr>
  </w:style>
  <w:style w:type="paragraph" w:styleId="Footer">
    <w:name w:val="footer"/>
    <w:basedOn w:val="Normal"/>
    <w:link w:val="FooterChar"/>
    <w:uiPriority w:val="99"/>
    <w:unhideWhenUsed/>
    <w:rsid w:val="008B6073"/>
    <w:pPr>
      <w:tabs>
        <w:tab w:val="center" w:pos="4513"/>
        <w:tab w:val="right" w:pos="9026"/>
      </w:tabs>
      <w:spacing w:line="240" w:lineRule="auto"/>
    </w:pPr>
  </w:style>
  <w:style w:type="character" w:customStyle="1" w:styleId="FooterChar">
    <w:name w:val="Footer Char"/>
    <w:basedOn w:val="DefaultParagraphFont"/>
    <w:link w:val="Footer"/>
    <w:uiPriority w:val="99"/>
    <w:rsid w:val="008B6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164D3-2D49-416D-A81F-707E6665F0F8}">
  <ds:schemaRefs>
    <ds:schemaRef ds:uri="http://schemas.microsoft.com/sharepoint/v3/contenttype/forms"/>
  </ds:schemaRefs>
</ds:datastoreItem>
</file>

<file path=customXml/itemProps2.xml><?xml version="1.0" encoding="utf-8"?>
<ds:datastoreItem xmlns:ds="http://schemas.openxmlformats.org/officeDocument/2006/customXml" ds:itemID="{6DDAA489-E467-456A-9554-05B482B670B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77D396C-1B77-49CE-A535-D72E7688D685}">
  <ds:schemaRefs>
    <ds:schemaRef ds:uri="http://schemas.openxmlformats.org/officeDocument/2006/bibliography"/>
  </ds:schemaRefs>
</ds:datastoreItem>
</file>

<file path=customXml/itemProps4.xml><?xml version="1.0" encoding="utf-8"?>
<ds:datastoreItem xmlns:ds="http://schemas.openxmlformats.org/officeDocument/2006/customXml" ds:itemID="{EDDB49A3-CD24-4357-A71C-2AF88DA4E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3176</Words>
  <Characters>18106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Sanele Gumbi</dc:creator>
  <cp:lastModifiedBy>Nonkululeko Vilakazi</cp:lastModifiedBy>
  <cp:revision>2</cp:revision>
  <cp:lastPrinted>2014-07-03T14:40:00Z</cp:lastPrinted>
  <dcterms:created xsi:type="dcterms:W3CDTF">2023-04-20T08:13:00Z</dcterms:created>
  <dcterms:modified xsi:type="dcterms:W3CDTF">2023-04-20T08:13:00Z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